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A3" w:rsidRDefault="000070A3" w:rsidP="000070A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0A3" w:rsidRDefault="00175DDC" w:rsidP="00007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А</w:t>
      </w:r>
      <w:r w:rsidR="000070A3">
        <w:rPr>
          <w:rFonts w:ascii="Times New Roman" w:hAnsi="Times New Roman" w:cs="Times New Roman"/>
          <w:b/>
          <w:sz w:val="26"/>
          <w:szCs w:val="26"/>
        </w:rPr>
        <w:t xml:space="preserve">втономный пожарный </w:t>
      </w:r>
      <w:proofErr w:type="spellStart"/>
      <w:r w:rsidR="000070A3">
        <w:rPr>
          <w:rFonts w:ascii="Times New Roman" w:hAnsi="Times New Roman" w:cs="Times New Roman"/>
          <w:b/>
          <w:sz w:val="26"/>
          <w:szCs w:val="26"/>
        </w:rPr>
        <w:t>извещатель</w:t>
      </w:r>
      <w:bookmarkEnd w:id="0"/>
      <w:proofErr w:type="spellEnd"/>
      <w:r w:rsidR="000070A3" w:rsidRPr="000070A3">
        <w:rPr>
          <w:rFonts w:ascii="ClearSans" w:eastAsia="Times New Roman" w:hAnsi="ClearSans" w:cs="Times New Roman"/>
          <w:color w:val="000000"/>
          <w:sz w:val="32"/>
          <w:szCs w:val="32"/>
          <w:lang w:eastAsia="ru-RU"/>
        </w:rPr>
        <w:br/>
      </w:r>
    </w:p>
    <w:p w:rsidR="000070A3" w:rsidRPr="000070A3" w:rsidRDefault="00E107FB" w:rsidP="009A2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Что может оповестить о начинающемся возгорании? Системы пожарной сигнализации требуют немалых средств и не всем они по карману. Однако есть решение этой проблемы – установка в жилых помещениях автономных пожарных извещателей (АПИ), которые представляют собой небольшие датчики, реагирующие на дым на ранней стадии возгорания и способные звуковым сигналом тревоги своевременно предупредить жителей об угрозе пожара</w:t>
      </w:r>
      <w:r w:rsidR="000070A3"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говорить простым языком – это прибор, работающий автономно от батарейки и подающий громкий звуковой сигнал при появлении дыма в помещении.</w:t>
      </w:r>
      <w:r w:rsidR="000070A3" w:rsidRPr="000070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75DDC" w:rsidRPr="005D0955">
        <w:rPr>
          <w:rFonts w:ascii="Times New Roman" w:hAnsi="Times New Roman" w:cs="Times New Roman"/>
          <w:color w:val="000000"/>
          <w:sz w:val="26"/>
          <w:szCs w:val="26"/>
        </w:rPr>
        <w:t>В среднем, цена на прибор составляет 300-500 рублей. Это сравнительно небольшая плата, по сравнению с той, которую потребует ликвидация последствий пожара.</w:t>
      </w:r>
    </w:p>
    <w:p w:rsidR="000070A3" w:rsidRPr="000070A3" w:rsidRDefault="000070A3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устроен автономный пожарный извещатель?</w:t>
      </w:r>
    </w:p>
    <w:p w:rsidR="000070A3" w:rsidRPr="000070A3" w:rsidRDefault="000070A3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внутрь камеры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пожарного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попадают частицы дыма,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они приводят датчик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состояние тревоги, оповещая об этом окружающих звуковым сигналом мощностью от 80 децибел и более. Для сравнения — громкость, которую издает типичный товарный состав, если стоять в семи метрах от железнодорожного полотна, составляет около 90 децибел. </w:t>
      </w:r>
    </w:p>
    <w:p w:rsidR="000070A3" w:rsidRPr="000070A3" w:rsidRDefault="000070A3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Установка и обслуживание автономного пожарного </w:t>
      </w:r>
      <w:proofErr w:type="spellStart"/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извещателя</w:t>
      </w:r>
      <w:proofErr w:type="spellEnd"/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9A218E" w:rsidRDefault="000070A3" w:rsidP="009A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извещатель можно самостоятельно или пригласив специалиста-монтажника. Прибор совершенно не портит интерьера, крепится на потолке жилого помещения при помощи шурупов. В первую очередь извещатель устанавливается в спальных помещениях или в непосредственной близости от них (коридоре) со стороны наиболее вероятного возникновения очага пожара (кухни</w:t>
      </w:r>
      <w:r w:rsidR="00F1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котельной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Наиболее предпочтительное месторасположение </w:t>
      </w:r>
      <w:proofErr w:type="spellStart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извещателя</w:t>
      </w:r>
      <w:proofErr w:type="spellEnd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на потолке в середине комнаты, так как дым поднимается к потолку и далее распространяется вдоль него. В случае невозможности выполнения этого условия </w:t>
      </w:r>
      <w:proofErr w:type="spellStart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извещатели</w:t>
      </w:r>
      <w:proofErr w:type="spellEnd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устанавливаться на </w:t>
      </w:r>
      <w:r w:rsidR="00F1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стене под потолком.</w:t>
      </w:r>
      <w:r w:rsidR="00E10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тем, что автономный пожарный извещатель является электронным автономным устройством, то и энергию должен получать от съемного источника питания. В большинстве выпускаемых сегодня автономных пожарных извещателей элементом питания служит батарея мощностью 9 Вт. Несмотря на всю простоту устройства извещатель требует к себе определенного внимания. Минимум раз в год требуется менять батарейки. И периодически, как минимум раз в полгода, снимать и продувать камеру датчик</w:t>
      </w:r>
      <w:r w:rsidR="00F1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пылесосом, чтобы избежать ложных срабатываний от осевшей пыли. </w:t>
      </w:r>
    </w:p>
    <w:p w:rsidR="00E107FB" w:rsidRPr="000070A3" w:rsidRDefault="00E107FB" w:rsidP="009A2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Почему автономный пожарный </w:t>
      </w:r>
      <w:proofErr w:type="spellStart"/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извещатель</w:t>
      </w:r>
      <w:proofErr w:type="spellEnd"/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нужен в каждом доме?</w:t>
      </w:r>
    </w:p>
    <w:p w:rsidR="00E107FB" w:rsidRPr="000070A3" w:rsidRDefault="00E107FB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того чтобы получить ответ на этот вопрос, каждый может спросить себя сам – хотел ли бы он вовремя узнать о начинающемся пожаре в своей квартире или доме? А если пожар начинается в соседней комнате и сразу его не заметили? Или пожар возник ночью, когда все спят? Думается, ответ очевиден. </w:t>
      </w:r>
    </w:p>
    <w:p w:rsidR="000070A3" w:rsidRPr="000070A3" w:rsidRDefault="000070A3" w:rsidP="000070A3">
      <w:pPr>
        <w:shd w:val="clear" w:color="auto" w:fill="FFFFFF"/>
        <w:spacing w:after="0" w:line="240" w:lineRule="auto"/>
        <w:rPr>
          <w:rFonts w:ascii="ClearSans" w:eastAsia="Times New Roman" w:hAnsi="ClearSans" w:cs="Times New Roman"/>
          <w:color w:val="000000"/>
          <w:sz w:val="32"/>
          <w:szCs w:val="32"/>
          <w:lang w:eastAsia="ru-RU"/>
        </w:rPr>
      </w:pPr>
    </w:p>
    <w:p w:rsidR="008C6887" w:rsidRDefault="004C4959" w:rsidP="000070A3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9A218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7693"/>
    <w:multiLevelType w:val="multilevel"/>
    <w:tmpl w:val="6AE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D6C17"/>
    <w:multiLevelType w:val="multilevel"/>
    <w:tmpl w:val="3E0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108BC"/>
    <w:multiLevelType w:val="multilevel"/>
    <w:tmpl w:val="7A12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94"/>
    <w:rsid w:val="000070A3"/>
    <w:rsid w:val="000661B0"/>
    <w:rsid w:val="00085E10"/>
    <w:rsid w:val="00097AD2"/>
    <w:rsid w:val="000D2A1D"/>
    <w:rsid w:val="000F44BE"/>
    <w:rsid w:val="00136534"/>
    <w:rsid w:val="00175DDC"/>
    <w:rsid w:val="002F4F47"/>
    <w:rsid w:val="00305B62"/>
    <w:rsid w:val="00322137"/>
    <w:rsid w:val="003338E4"/>
    <w:rsid w:val="00371CC6"/>
    <w:rsid w:val="00385ABE"/>
    <w:rsid w:val="003A771F"/>
    <w:rsid w:val="003B48AF"/>
    <w:rsid w:val="003B4FC1"/>
    <w:rsid w:val="003C256E"/>
    <w:rsid w:val="0040195B"/>
    <w:rsid w:val="00412E8F"/>
    <w:rsid w:val="00422B4E"/>
    <w:rsid w:val="00433200"/>
    <w:rsid w:val="00462AD9"/>
    <w:rsid w:val="004C4959"/>
    <w:rsid w:val="004C6674"/>
    <w:rsid w:val="004D7A47"/>
    <w:rsid w:val="00532663"/>
    <w:rsid w:val="00551A4C"/>
    <w:rsid w:val="005D79BA"/>
    <w:rsid w:val="005F2884"/>
    <w:rsid w:val="006B332E"/>
    <w:rsid w:val="006F3193"/>
    <w:rsid w:val="007166B4"/>
    <w:rsid w:val="007473D9"/>
    <w:rsid w:val="00776AAB"/>
    <w:rsid w:val="007B29DC"/>
    <w:rsid w:val="007C3294"/>
    <w:rsid w:val="007D7CF5"/>
    <w:rsid w:val="00836863"/>
    <w:rsid w:val="00856A79"/>
    <w:rsid w:val="008C6887"/>
    <w:rsid w:val="00952394"/>
    <w:rsid w:val="009936CD"/>
    <w:rsid w:val="00996633"/>
    <w:rsid w:val="009A218E"/>
    <w:rsid w:val="00A27C50"/>
    <w:rsid w:val="00AD05F0"/>
    <w:rsid w:val="00B10A7D"/>
    <w:rsid w:val="00B81B34"/>
    <w:rsid w:val="00BD3DA6"/>
    <w:rsid w:val="00BD48E5"/>
    <w:rsid w:val="00BD76D2"/>
    <w:rsid w:val="00C34387"/>
    <w:rsid w:val="00C764A0"/>
    <w:rsid w:val="00CE007F"/>
    <w:rsid w:val="00D13651"/>
    <w:rsid w:val="00D75AB7"/>
    <w:rsid w:val="00D864BE"/>
    <w:rsid w:val="00DA7076"/>
    <w:rsid w:val="00E107FB"/>
    <w:rsid w:val="00E2345E"/>
    <w:rsid w:val="00E32BF1"/>
    <w:rsid w:val="00EA17CB"/>
    <w:rsid w:val="00EB6723"/>
    <w:rsid w:val="00F1236E"/>
    <w:rsid w:val="00F1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20C99-086A-4B8C-9531-D9B656F4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688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632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2</cp:revision>
  <cp:lastPrinted>2016-10-12T03:46:00Z</cp:lastPrinted>
  <dcterms:created xsi:type="dcterms:W3CDTF">2022-08-02T03:45:00Z</dcterms:created>
  <dcterms:modified xsi:type="dcterms:W3CDTF">2022-08-02T03:45:00Z</dcterms:modified>
</cp:coreProperties>
</file>