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D2" w:rsidRDefault="007A43D2" w:rsidP="007A43D2">
      <w:pPr>
        <w:spacing w:after="0"/>
        <w:ind w:left="6096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Утверждаю</w:t>
      </w:r>
    </w:p>
    <w:p w:rsidR="007A43D2" w:rsidRDefault="007A43D2" w:rsidP="007A43D2">
      <w:pPr>
        <w:spacing w:after="0"/>
        <w:ind w:left="6096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Начальник ОПС РХ № 7</w:t>
      </w:r>
    </w:p>
    <w:p w:rsidR="007A43D2" w:rsidRDefault="007A43D2" w:rsidP="007A43D2">
      <w:pPr>
        <w:spacing w:after="0"/>
        <w:ind w:left="6096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___________А.А. Попов</w:t>
      </w:r>
    </w:p>
    <w:p w:rsidR="001E4BFC" w:rsidRDefault="007A43D2" w:rsidP="007A43D2">
      <w:pPr>
        <w:spacing w:after="0"/>
        <w:ind w:left="6096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«____»_________ 202</w:t>
      </w:r>
      <w:r w:rsidR="00F1189B">
        <w:rPr>
          <w:rFonts w:ascii="Times New Roman" w:eastAsia="Calibri" w:hAnsi="Times New Roman" w:cs="Times New Roman"/>
          <w:sz w:val="26"/>
          <w:szCs w:val="26"/>
        </w:rPr>
        <w:t>3</w:t>
      </w:r>
      <w:r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C56AA3" w:rsidRPr="007A43D2" w:rsidRDefault="00C56AA3" w:rsidP="007A43D2">
      <w:pPr>
        <w:spacing w:after="0"/>
        <w:ind w:left="6096"/>
        <w:rPr>
          <w:rFonts w:ascii="Times New Roman" w:eastAsia="Calibri" w:hAnsi="Times New Roman" w:cs="Times New Roman"/>
          <w:sz w:val="26"/>
          <w:szCs w:val="26"/>
        </w:rPr>
      </w:pPr>
    </w:p>
    <w:p w:rsidR="001E4BFC" w:rsidRPr="001E4BFC" w:rsidRDefault="001E4BFC" w:rsidP="001E4BFC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1E4BFC">
        <w:rPr>
          <w:rFonts w:ascii="Times New Roman" w:hAnsi="Times New Roman" w:cs="Times New Roman"/>
          <w:b/>
          <w:sz w:val="26"/>
          <w:szCs w:val="26"/>
        </w:rPr>
        <w:t>Пожарная безопасность при эксплуатации газового оборудования в быту</w:t>
      </w:r>
    </w:p>
    <w:p w:rsidR="004E6607" w:rsidRDefault="001E4BFC" w:rsidP="00475228">
      <w:pPr>
        <w:pStyle w:val="2"/>
        <w:ind w:firstLine="709"/>
        <w:jc w:val="both"/>
        <w:rPr>
          <w:sz w:val="26"/>
          <w:szCs w:val="26"/>
        </w:rPr>
      </w:pPr>
      <w:r w:rsidRPr="001E4BFC">
        <w:rPr>
          <w:sz w:val="26"/>
          <w:szCs w:val="26"/>
        </w:rPr>
        <w:t>Неправильная эксплуатация газовых баллонов в быту является одной из первых причин трагических ситуаций, связанных с взрывами газосодержащих ёмкостей. Согласно официальным данным в большинстве происшествий, когда происходит взрыв газового баллона, причина кроется в пренебрежении правилами его использования. Эксплуатация газовых баллонов осуществляется в различных помещениях как жилых, так и промышленного назначения. В любом случае с баллонами имеют дело люди зачастую неподготовленны</w:t>
      </w:r>
      <w:r>
        <w:rPr>
          <w:sz w:val="26"/>
          <w:szCs w:val="26"/>
        </w:rPr>
        <w:t xml:space="preserve">е и недостаточно осведомленные. </w:t>
      </w:r>
      <w:r w:rsidRPr="001E4BFC">
        <w:rPr>
          <w:sz w:val="26"/>
          <w:szCs w:val="26"/>
        </w:rPr>
        <w:t xml:space="preserve">Опасность при использовании баллонов со сжатыми, сжиженными и растворенными газами заключается как в возможности </w:t>
      </w:r>
      <w:r>
        <w:rPr>
          <w:sz w:val="26"/>
          <w:szCs w:val="26"/>
        </w:rPr>
        <w:t xml:space="preserve">их взрыва, так и в утечке газа. </w:t>
      </w:r>
    </w:p>
    <w:p w:rsidR="004E6607" w:rsidRPr="00475228" w:rsidRDefault="004E6607" w:rsidP="004E6607">
      <w:pPr>
        <w:pStyle w:val="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1E4BFC">
        <w:rPr>
          <w:sz w:val="26"/>
          <w:szCs w:val="26"/>
        </w:rPr>
        <w:t>Пожарная охрана напоминает о правилах пожарной безопасности при хранении и эксплуатации газовых баллонов.</w:t>
      </w:r>
      <w:r>
        <w:rPr>
          <w:sz w:val="26"/>
          <w:szCs w:val="26"/>
        </w:rPr>
        <w:t xml:space="preserve"> </w:t>
      </w:r>
      <w:r w:rsidRPr="004E6607">
        <w:rPr>
          <w:sz w:val="26"/>
          <w:szCs w:val="26"/>
          <w:shd w:val="clear" w:color="auto" w:fill="FFFFFF"/>
        </w:rPr>
        <w:t>Запрещено</w:t>
      </w:r>
      <w:r w:rsidR="00475228">
        <w:rPr>
          <w:sz w:val="26"/>
          <w:szCs w:val="26"/>
          <w:shd w:val="clear" w:color="auto" w:fill="FFFFFF"/>
        </w:rPr>
        <w:t xml:space="preserve"> </w:t>
      </w:r>
      <w:r w:rsidRPr="004E6607">
        <w:rPr>
          <w:sz w:val="26"/>
          <w:szCs w:val="26"/>
          <w:shd w:val="clear" w:color="auto" w:fill="FFFFFF"/>
        </w:rPr>
        <w:t>пользоваться неисправными газовыми приборами, а также газовым оборудованием, не прошедшим технического обслуживания в установленном порядке;</w:t>
      </w:r>
      <w:r>
        <w:rPr>
          <w:sz w:val="26"/>
          <w:szCs w:val="26"/>
          <w:shd w:val="clear" w:color="auto" w:fill="FFFFFF"/>
        </w:rPr>
        <w:t xml:space="preserve"> </w:t>
      </w:r>
    </w:p>
    <w:p w:rsidR="0047046A" w:rsidRDefault="004E6607" w:rsidP="004E6607">
      <w:pPr>
        <w:pStyle w:val="2"/>
        <w:jc w:val="both"/>
        <w:rPr>
          <w:sz w:val="26"/>
          <w:szCs w:val="26"/>
          <w:shd w:val="clear" w:color="auto" w:fill="FFFFFF"/>
        </w:rPr>
      </w:pPr>
      <w:r w:rsidRPr="004E6607">
        <w:rPr>
          <w:sz w:val="26"/>
          <w:szCs w:val="26"/>
          <w:shd w:val="clear" w:color="auto" w:fill="FFFFFF"/>
        </w:rPr>
        <w:t xml:space="preserve">устанавливать (размещать) мебель и другие горючие </w:t>
      </w:r>
      <w:r w:rsidR="00475228" w:rsidRPr="004E6607">
        <w:rPr>
          <w:sz w:val="26"/>
          <w:szCs w:val="26"/>
          <w:shd w:val="clear" w:color="auto" w:fill="FFFFFF"/>
        </w:rPr>
        <w:t>предметы,</w:t>
      </w:r>
      <w:r>
        <w:rPr>
          <w:sz w:val="26"/>
          <w:szCs w:val="26"/>
          <w:shd w:val="clear" w:color="auto" w:fill="FFFFFF"/>
        </w:rPr>
        <w:t xml:space="preserve"> </w:t>
      </w:r>
      <w:r w:rsidRPr="004E6607">
        <w:rPr>
          <w:sz w:val="26"/>
          <w:szCs w:val="26"/>
          <w:shd w:val="clear" w:color="auto" w:fill="FFFFFF"/>
        </w:rPr>
        <w:t>и материалы на расстоянии менее 0,2 метра от бытовых газовых приборов по горизонтали</w:t>
      </w:r>
      <w:r w:rsidR="00475228">
        <w:rPr>
          <w:sz w:val="26"/>
          <w:szCs w:val="26"/>
          <w:shd w:val="clear" w:color="auto" w:fill="FFFFFF"/>
        </w:rPr>
        <w:t xml:space="preserve"> </w:t>
      </w:r>
      <w:r w:rsidRPr="004E6607">
        <w:rPr>
          <w:sz w:val="26"/>
          <w:szCs w:val="26"/>
          <w:shd w:val="clear" w:color="auto" w:fill="FFFFFF"/>
        </w:rPr>
        <w:t>и менее 0,7 метра по вертикали (при нависании указанных предметов и материалов над бытовыми газовыми приборами).</w:t>
      </w:r>
    </w:p>
    <w:p w:rsidR="001E4BFC" w:rsidRPr="004E6607" w:rsidRDefault="004E6607" w:rsidP="004E6607">
      <w:pPr>
        <w:pStyle w:val="2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    Рекомендуем  о</w:t>
      </w:r>
      <w:r w:rsidRPr="001E4BFC">
        <w:rPr>
          <w:sz w:val="26"/>
          <w:szCs w:val="26"/>
        </w:rPr>
        <w:t>существлять заправку баллонов только на специализированных пунктах, предназначенных для наполнения бытовых баллонов, оборудованных весовой установкой, контрольными весами, обеспечивающими нормативную точность взвешивания</w:t>
      </w:r>
      <w:r w:rsidR="00475228">
        <w:rPr>
          <w:sz w:val="26"/>
          <w:szCs w:val="26"/>
        </w:rPr>
        <w:t>.</w:t>
      </w:r>
      <w:r w:rsidRPr="001E4BFC">
        <w:rPr>
          <w:sz w:val="26"/>
          <w:szCs w:val="26"/>
        </w:rPr>
        <w:br/>
      </w:r>
      <w:r w:rsidRPr="00475228">
        <w:rPr>
          <w:sz w:val="26"/>
          <w:szCs w:val="26"/>
        </w:rPr>
        <w:t xml:space="preserve">         </w:t>
      </w:r>
      <w:r w:rsidR="00475228" w:rsidRPr="00475228">
        <w:rPr>
          <w:sz w:val="26"/>
          <w:szCs w:val="26"/>
        </w:rPr>
        <w:t>Храните баллон со сжиженным газом исключительно в вертикальном положении в проветриваемом помещении; запасные заправленные и пустые газовые баллоны нельзя хранить</w:t>
      </w:r>
      <w:r w:rsidR="00475228">
        <w:rPr>
          <w:sz w:val="26"/>
          <w:szCs w:val="26"/>
        </w:rPr>
        <w:t>,</w:t>
      </w:r>
      <w:r w:rsidR="00475228" w:rsidRPr="00475228">
        <w:rPr>
          <w:sz w:val="26"/>
          <w:szCs w:val="26"/>
        </w:rPr>
        <w:t xml:space="preserve"> даже временно</w:t>
      </w:r>
      <w:r w:rsidR="00475228">
        <w:rPr>
          <w:sz w:val="26"/>
          <w:szCs w:val="26"/>
        </w:rPr>
        <w:t>,</w:t>
      </w:r>
      <w:r w:rsidR="00475228" w:rsidRPr="00475228">
        <w:rPr>
          <w:sz w:val="26"/>
          <w:szCs w:val="26"/>
        </w:rPr>
        <w:t xml:space="preserve"> в жилом помещении.</w:t>
      </w:r>
      <w:r w:rsidR="00475228">
        <w:rPr>
          <w:sz w:val="26"/>
          <w:szCs w:val="26"/>
        </w:rPr>
        <w:t xml:space="preserve"> П</w:t>
      </w:r>
      <w:r w:rsidR="00475228" w:rsidRPr="00475228">
        <w:rPr>
          <w:sz w:val="26"/>
          <w:szCs w:val="26"/>
        </w:rPr>
        <w:t>еред заменой газового баллона убедитесь, что вентили полного и отработанного баллонов плотно закрыты.</w:t>
      </w:r>
      <w:r w:rsidR="0047046A" w:rsidRPr="00475228">
        <w:rPr>
          <w:sz w:val="26"/>
          <w:szCs w:val="26"/>
        </w:rPr>
        <w:t xml:space="preserve"> </w:t>
      </w:r>
      <w:r w:rsidR="00475228" w:rsidRPr="00475228">
        <w:rPr>
          <w:sz w:val="26"/>
          <w:szCs w:val="26"/>
        </w:rPr>
        <w:t>Н</w:t>
      </w:r>
      <w:r w:rsidR="001E4BFC" w:rsidRPr="00475228">
        <w:rPr>
          <w:sz w:val="26"/>
          <w:szCs w:val="26"/>
        </w:rPr>
        <w:t>е</w:t>
      </w:r>
      <w:r w:rsidR="001E4BFC" w:rsidRPr="001E4BFC">
        <w:rPr>
          <w:sz w:val="26"/>
          <w:szCs w:val="26"/>
        </w:rPr>
        <w:t xml:space="preserve"> доп</w:t>
      </w:r>
      <w:r w:rsidR="001E4BFC">
        <w:rPr>
          <w:sz w:val="26"/>
          <w:szCs w:val="26"/>
        </w:rPr>
        <w:t>уск</w:t>
      </w:r>
      <w:r>
        <w:rPr>
          <w:sz w:val="26"/>
          <w:szCs w:val="26"/>
        </w:rPr>
        <w:t>айте</w:t>
      </w:r>
      <w:r w:rsidR="001E4BFC">
        <w:rPr>
          <w:sz w:val="26"/>
          <w:szCs w:val="26"/>
        </w:rPr>
        <w:t xml:space="preserve"> нагрев корпуса баллона (</w:t>
      </w:r>
      <w:r w:rsidR="001E4BFC" w:rsidRPr="001E4BFC">
        <w:rPr>
          <w:sz w:val="26"/>
          <w:szCs w:val="26"/>
        </w:rPr>
        <w:t>воздействие отопительных приборов, открытого пламени, заноса в помещение</w:t>
      </w:r>
      <w:r w:rsidR="001E4BFC">
        <w:rPr>
          <w:sz w:val="26"/>
          <w:szCs w:val="26"/>
        </w:rPr>
        <w:t xml:space="preserve">, температура воздуха в котором </w:t>
      </w:r>
      <w:r w:rsidR="001E4BFC" w:rsidRPr="001E4BFC">
        <w:rPr>
          <w:sz w:val="26"/>
          <w:szCs w:val="26"/>
        </w:rPr>
        <w:t>значительно выше температуры корпуса баллона и т.п.)</w:t>
      </w:r>
      <w:r w:rsidR="0047046A">
        <w:rPr>
          <w:sz w:val="26"/>
          <w:szCs w:val="26"/>
        </w:rPr>
        <w:t>.</w:t>
      </w:r>
    </w:p>
    <w:p w:rsidR="0087013A" w:rsidRPr="00475228" w:rsidRDefault="0087013A" w:rsidP="0087013A">
      <w:pPr>
        <w:spacing w:after="0" w:line="240" w:lineRule="auto"/>
        <w:ind w:left="80" w:right="80" w:firstLine="6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52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Если Вы почувствовали запах газа – не включайте свет и электроприборы, не зажигайте спички, не курите. Все это может спровоцировать взрыв. Как можно скорее проветрите помещение.</w:t>
      </w:r>
    </w:p>
    <w:p w:rsidR="001E4BFC" w:rsidRPr="0047046A" w:rsidRDefault="001E4BFC" w:rsidP="0047046A">
      <w:pPr>
        <w:pStyle w:val="2"/>
        <w:ind w:firstLine="709"/>
        <w:jc w:val="both"/>
        <w:rPr>
          <w:sz w:val="26"/>
          <w:szCs w:val="26"/>
        </w:rPr>
      </w:pPr>
      <w:r w:rsidRPr="0047046A">
        <w:rPr>
          <w:sz w:val="26"/>
          <w:szCs w:val="26"/>
        </w:rPr>
        <w:t xml:space="preserve">ПОМНИТЕ! </w:t>
      </w:r>
      <w:r w:rsidRPr="001E4BFC">
        <w:rPr>
          <w:sz w:val="26"/>
          <w:szCs w:val="26"/>
        </w:rPr>
        <w:t>Малейшая неосторожность и беспечность в вопросах пожарной безопасности может привести к большой беде. Если пожар все-таки произошел, наберите номер 101 или 112</w:t>
      </w:r>
      <w:r w:rsidR="004E6607">
        <w:rPr>
          <w:sz w:val="26"/>
          <w:szCs w:val="26"/>
        </w:rPr>
        <w:t>.</w:t>
      </w:r>
    </w:p>
    <w:p w:rsidR="00DB7DD2" w:rsidRPr="00DB7DD2" w:rsidRDefault="00DB7DD2" w:rsidP="00DB7DD2">
      <w:pPr>
        <w:pStyle w:val="2"/>
        <w:ind w:firstLine="709"/>
        <w:jc w:val="right"/>
        <w:rPr>
          <w:b/>
          <w:sz w:val="26"/>
          <w:szCs w:val="26"/>
        </w:rPr>
      </w:pPr>
    </w:p>
    <w:p w:rsidR="00C9137F" w:rsidRPr="00474D64" w:rsidRDefault="00474D64" w:rsidP="00DB7DD2">
      <w:pPr>
        <w:pStyle w:val="2"/>
        <w:ind w:firstLine="709"/>
        <w:jc w:val="right"/>
        <w:rPr>
          <w:sz w:val="26"/>
          <w:szCs w:val="26"/>
        </w:rPr>
      </w:pPr>
      <w:r w:rsidRPr="00474D64">
        <w:rPr>
          <w:sz w:val="26"/>
          <w:szCs w:val="26"/>
        </w:rPr>
        <w:t>Отряд противопожарной службы РХ № 7</w:t>
      </w:r>
    </w:p>
    <w:sectPr w:rsidR="00C9137F" w:rsidRPr="00474D64" w:rsidSect="007A43D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60DD4"/>
    <w:multiLevelType w:val="hybridMultilevel"/>
    <w:tmpl w:val="99B659CE"/>
    <w:lvl w:ilvl="0" w:tplc="422E4676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FC"/>
    <w:rsid w:val="000851F9"/>
    <w:rsid w:val="001E4BFC"/>
    <w:rsid w:val="0026328E"/>
    <w:rsid w:val="00335DB5"/>
    <w:rsid w:val="003E4A33"/>
    <w:rsid w:val="0047046A"/>
    <w:rsid w:val="00474D64"/>
    <w:rsid w:val="00475228"/>
    <w:rsid w:val="004E6607"/>
    <w:rsid w:val="005F5881"/>
    <w:rsid w:val="00754338"/>
    <w:rsid w:val="007A43D2"/>
    <w:rsid w:val="00863489"/>
    <w:rsid w:val="0087013A"/>
    <w:rsid w:val="00871DBC"/>
    <w:rsid w:val="008F0779"/>
    <w:rsid w:val="00AC03DC"/>
    <w:rsid w:val="00C22D3B"/>
    <w:rsid w:val="00C44F33"/>
    <w:rsid w:val="00C56AA3"/>
    <w:rsid w:val="00C90F6D"/>
    <w:rsid w:val="00C9137F"/>
    <w:rsid w:val="00CE2EB3"/>
    <w:rsid w:val="00D37F5F"/>
    <w:rsid w:val="00DB7DD2"/>
    <w:rsid w:val="00DF094F"/>
    <w:rsid w:val="00E637C4"/>
    <w:rsid w:val="00F1189B"/>
    <w:rsid w:val="00FC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BDE73-6C6E-4DDD-AFFF-0AADCBFD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E4B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E4B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1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1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16F32-672E-4EBC-8E0B-3F601152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2</cp:revision>
  <cp:lastPrinted>2023-02-16T07:49:00Z</cp:lastPrinted>
  <dcterms:created xsi:type="dcterms:W3CDTF">2023-02-18T03:59:00Z</dcterms:created>
  <dcterms:modified xsi:type="dcterms:W3CDTF">2023-02-18T03:59:00Z</dcterms:modified>
</cp:coreProperties>
</file>