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38E56" w14:textId="68E6388C" w:rsidR="00E963EF" w:rsidRDefault="00E963EF" w:rsidP="00E963EF">
      <w:pPr>
        <w:jc w:val="center"/>
      </w:pPr>
      <w:r>
        <w:t xml:space="preserve">«По инициативе Абаканской транспортной прокуратуры суд </w:t>
      </w:r>
      <w:r>
        <w:t xml:space="preserve">ограничили доступ к сайтам, пропагандирующим противоправное поведение среди молодежи на железнодорожном транспорте» </w:t>
      </w:r>
    </w:p>
    <w:p w14:paraId="017F48C8" w14:textId="77777777" w:rsidR="00E963EF" w:rsidRDefault="00E963EF" w:rsidP="003049A2"/>
    <w:p w14:paraId="27EC47BF" w14:textId="77777777" w:rsidR="00E963EF" w:rsidRDefault="00E963EF" w:rsidP="00E963EF">
      <w:pPr>
        <w:ind w:firstLine="708"/>
        <w:jc w:val="both"/>
      </w:pPr>
      <w:r>
        <w:t xml:space="preserve">Абаканская транспортная прокуратура в ходе осуществления мониторинга сети Интернет </w:t>
      </w:r>
      <w:proofErr w:type="gramStart"/>
      <w:r>
        <w:t xml:space="preserve">выявила </w:t>
      </w:r>
      <w:r>
        <w:t xml:space="preserve"> материалы</w:t>
      </w:r>
      <w:proofErr w:type="gramEnd"/>
      <w:r>
        <w:t>, пропагандирующие п</w:t>
      </w:r>
      <w:proofErr w:type="spellStart"/>
      <w:r>
        <w:t xml:space="preserve">роезд </w:t>
      </w:r>
      <w:proofErr w:type="spellEnd"/>
      <w:r>
        <w:t xml:space="preserve">снаружи транспортных средств как увлечение несовершеннолетних. </w:t>
      </w:r>
      <w:r>
        <w:t xml:space="preserve"> </w:t>
      </w:r>
      <w:r>
        <w:t xml:space="preserve">Вход на сайты являлся свободным, информация распространялась бесплатно. </w:t>
      </w:r>
    </w:p>
    <w:p w14:paraId="1CD798E0" w14:textId="77777777" w:rsidR="00E963EF" w:rsidRDefault="00E963EF" w:rsidP="00E963EF">
      <w:pPr>
        <w:ind w:firstLine="708"/>
        <w:jc w:val="both"/>
      </w:pPr>
      <w:r>
        <w:t xml:space="preserve">В силу требований Федерального закона «Об информации, информационных технологиях и о защите информации» </w:t>
      </w:r>
      <w:r>
        <w:t xml:space="preserve">распространение подобных сведений запрещается, </w:t>
      </w:r>
      <w:r>
        <w:t xml:space="preserve">в Российской Федерации </w:t>
      </w:r>
      <w:r>
        <w:t xml:space="preserve">за совершение указанных действий предусмотрена </w:t>
      </w:r>
      <w:proofErr w:type="gramStart"/>
      <w:r>
        <w:t>административная  ответственность</w:t>
      </w:r>
      <w:proofErr w:type="gramEnd"/>
      <w:r>
        <w:t>.</w:t>
      </w:r>
    </w:p>
    <w:p w14:paraId="00A856C2" w14:textId="77777777" w:rsidR="00E963EF" w:rsidRDefault="00E963EF" w:rsidP="00E963EF">
      <w:pPr>
        <w:ind w:firstLine="708"/>
        <w:jc w:val="both"/>
      </w:pPr>
      <w:r>
        <w:t xml:space="preserve">С целью блокировки данного контента, популяризирующего девиантное поведение несовершеннолетних, Абаканский транспортный прокурор обратился в суд с административными исковыми заявлениями о признании вышеуказанных материалов информацией, запрещенной к распространению на территории Российской Федерации. </w:t>
      </w:r>
    </w:p>
    <w:p w14:paraId="533121C5" w14:textId="767BFA2D" w:rsidR="00D624C5" w:rsidRPr="003049A2" w:rsidRDefault="00E963EF" w:rsidP="00E963EF">
      <w:pPr>
        <w:ind w:firstLine="708"/>
        <w:jc w:val="both"/>
      </w:pPr>
      <w:r>
        <w:t xml:space="preserve">Решениями Абаканского городского суда </w:t>
      </w:r>
      <w:r>
        <w:t xml:space="preserve">Республики Хакасия </w:t>
      </w:r>
      <w:r>
        <w:t>исковые требования прокурора удовлетворены, доступ к Интернет-ресурсам ограничен.</w:t>
      </w:r>
      <w:bookmarkStart w:id="0" w:name="_GoBack"/>
      <w:bookmarkEnd w:id="0"/>
    </w:p>
    <w:sectPr w:rsidR="00D624C5" w:rsidRPr="003049A2" w:rsidSect="00D624C5">
      <w:headerReference w:type="default" r:id="rId7"/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0E0B1" w14:textId="77777777" w:rsidR="004B5C9E" w:rsidRDefault="004B5C9E" w:rsidP="006B7BD2">
      <w:r>
        <w:separator/>
      </w:r>
    </w:p>
  </w:endnote>
  <w:endnote w:type="continuationSeparator" w:id="0">
    <w:p w14:paraId="40A97A51" w14:textId="77777777" w:rsidR="004B5C9E" w:rsidRDefault="004B5C9E" w:rsidP="006B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5BA58" w14:textId="77777777" w:rsidR="004B5C9E" w:rsidRDefault="004B5C9E" w:rsidP="006B7BD2">
      <w:r>
        <w:separator/>
      </w:r>
    </w:p>
  </w:footnote>
  <w:footnote w:type="continuationSeparator" w:id="0">
    <w:p w14:paraId="07D7FA5D" w14:textId="77777777" w:rsidR="004B5C9E" w:rsidRDefault="004B5C9E" w:rsidP="006B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096216"/>
      <w:docPartObj>
        <w:docPartGallery w:val="Page Numbers (Top of Page)"/>
        <w:docPartUnique/>
      </w:docPartObj>
    </w:sdtPr>
    <w:sdtEndPr/>
    <w:sdtContent>
      <w:p w14:paraId="6510E347" w14:textId="1EEC52D4" w:rsidR="00651A24" w:rsidRDefault="00651A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83A5D4" w14:textId="77777777" w:rsidR="006B7BD2" w:rsidRDefault="006B7B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479AE"/>
    <w:multiLevelType w:val="hybridMultilevel"/>
    <w:tmpl w:val="C070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73DBA"/>
    <w:multiLevelType w:val="hybridMultilevel"/>
    <w:tmpl w:val="3B28DFD6"/>
    <w:lvl w:ilvl="0" w:tplc="812289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B2"/>
    <w:rsid w:val="002559E4"/>
    <w:rsid w:val="003049A2"/>
    <w:rsid w:val="00444D61"/>
    <w:rsid w:val="004B1FB2"/>
    <w:rsid w:val="004B5C9E"/>
    <w:rsid w:val="00651A24"/>
    <w:rsid w:val="006B7BD2"/>
    <w:rsid w:val="007B4B68"/>
    <w:rsid w:val="008117D1"/>
    <w:rsid w:val="009359FB"/>
    <w:rsid w:val="009859E8"/>
    <w:rsid w:val="009A7FCC"/>
    <w:rsid w:val="00A30DE6"/>
    <w:rsid w:val="00A44730"/>
    <w:rsid w:val="00B7066E"/>
    <w:rsid w:val="00D624C5"/>
    <w:rsid w:val="00DF712E"/>
    <w:rsid w:val="00E963EF"/>
    <w:rsid w:val="00EA53C4"/>
    <w:rsid w:val="00EB389F"/>
    <w:rsid w:val="00E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3C3F"/>
  <w15:chartTrackingRefBased/>
  <w15:docId w15:val="{6D2C05B6-7600-4D2B-BB8E-8158CCBC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BD2"/>
    <w:pPr>
      <w:jc w:val="lef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7BD2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6B7B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7BD2"/>
    <w:rPr>
      <w:rFonts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7B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Смолина Марина Николаевна</cp:lastModifiedBy>
  <cp:revision>2</cp:revision>
  <cp:lastPrinted>2023-02-10T02:29:00Z</cp:lastPrinted>
  <dcterms:created xsi:type="dcterms:W3CDTF">2023-04-26T10:12:00Z</dcterms:created>
  <dcterms:modified xsi:type="dcterms:W3CDTF">2023-04-26T10:12:00Z</dcterms:modified>
</cp:coreProperties>
</file>