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27" w:rsidRPr="00BA7758" w:rsidRDefault="00BA7758" w:rsidP="00BA775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BA77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Прокуратура Ширинского района обратилась в суд с вопросом о замене водонапорной башни</w:t>
      </w:r>
    </w:p>
    <w:p w:rsidR="00BA7758" w:rsidRPr="00BA7758" w:rsidRDefault="00BA7758" w:rsidP="00BA775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BA7758">
        <w:rPr>
          <w:color w:val="333333"/>
          <w:sz w:val="28"/>
          <w:szCs w:val="28"/>
        </w:rPr>
        <w:t>Прокуратура Ширинского района провела проверку исполнения законодательства о водоснабжении.</w:t>
      </w:r>
    </w:p>
    <w:p w:rsidR="00BA7758" w:rsidRPr="00BA7758" w:rsidRDefault="00BA7758" w:rsidP="00BA775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BA7758">
        <w:rPr>
          <w:color w:val="333333"/>
          <w:sz w:val="28"/>
          <w:szCs w:val="28"/>
        </w:rPr>
        <w:t xml:space="preserve">Установлено, что водонапорная башня, расположенная вблизи с. </w:t>
      </w:r>
      <w:proofErr w:type="spellStart"/>
      <w:r w:rsidRPr="00BA7758">
        <w:rPr>
          <w:color w:val="333333"/>
          <w:sz w:val="28"/>
          <w:szCs w:val="28"/>
        </w:rPr>
        <w:t>Джирим</w:t>
      </w:r>
      <w:proofErr w:type="spellEnd"/>
      <w:r w:rsidRPr="00BA7758">
        <w:rPr>
          <w:color w:val="333333"/>
          <w:sz w:val="28"/>
          <w:szCs w:val="28"/>
        </w:rPr>
        <w:t>, имеет деформации металлического корпуса, ржавчину, элементы башни имеют множественные протечки. Экспертным заключением подтверждено, что водонапорная башня находится в ограниченно-работоспособном состоянии, что в свою очередь, может повлечь перебои с водоснабжением населения и социальных объектов.</w:t>
      </w:r>
    </w:p>
    <w:p w:rsidR="00BA7758" w:rsidRPr="00BA7758" w:rsidRDefault="00BA7758" w:rsidP="00BA775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BA7758">
        <w:rPr>
          <w:color w:val="333333"/>
          <w:sz w:val="28"/>
          <w:szCs w:val="28"/>
        </w:rPr>
        <w:t>В судебном порядке от администрации Джиримского сельсовета прокуратурой Ширинского района потребовано разработать, утвердить план мероприятий по обеспечению разгрузки конструкций, устройства временных укреплений, ограничению нагрузки на водонапорную башню, и исполнить данные мероприятия до 01.09.2023. Также потребовано произвести замену водонапорной башни в срок не позднее 01.09.2024.</w:t>
      </w:r>
    </w:p>
    <w:p w:rsidR="00BA7758" w:rsidRPr="00BA7758" w:rsidRDefault="00BA7758" w:rsidP="00BA775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BA7758">
        <w:rPr>
          <w:color w:val="333333"/>
          <w:sz w:val="28"/>
          <w:szCs w:val="28"/>
        </w:rPr>
        <w:t xml:space="preserve">Заявленные требования поддержаны прокурором района в судебном заседании, по результатам которого </w:t>
      </w:r>
      <w:proofErr w:type="spellStart"/>
      <w:r w:rsidRPr="00BA7758">
        <w:rPr>
          <w:color w:val="333333"/>
          <w:sz w:val="28"/>
          <w:szCs w:val="28"/>
        </w:rPr>
        <w:t>Ширинским</w:t>
      </w:r>
      <w:proofErr w:type="spellEnd"/>
      <w:r w:rsidRPr="00BA7758">
        <w:rPr>
          <w:color w:val="333333"/>
          <w:sz w:val="28"/>
          <w:szCs w:val="28"/>
        </w:rPr>
        <w:t xml:space="preserve"> районным судом они удовлетворены.</w:t>
      </w:r>
    </w:p>
    <w:p w:rsidR="00BA7758" w:rsidRPr="00BA7758" w:rsidRDefault="00BA7758" w:rsidP="00BA775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BA7758">
        <w:rPr>
          <w:color w:val="333333"/>
          <w:sz w:val="28"/>
          <w:szCs w:val="28"/>
        </w:rPr>
        <w:t>Решение суда не вступило в законную силу. Фактическое устранение нарушений поставлено на контроль в прокуратуре района.</w:t>
      </w:r>
    </w:p>
    <w:bookmarkEnd w:id="0"/>
    <w:p w:rsidR="00BA7758" w:rsidRPr="00BA7758" w:rsidRDefault="00BA7758" w:rsidP="00BA7758"/>
    <w:sectPr w:rsidR="00BA7758" w:rsidRPr="00BA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2"/>
    <w:rsid w:val="000805B1"/>
    <w:rsid w:val="001E2C52"/>
    <w:rsid w:val="00214F84"/>
    <w:rsid w:val="002526F9"/>
    <w:rsid w:val="0055535D"/>
    <w:rsid w:val="00570A2C"/>
    <w:rsid w:val="005E4E79"/>
    <w:rsid w:val="006547B2"/>
    <w:rsid w:val="00664C30"/>
    <w:rsid w:val="00687E6A"/>
    <w:rsid w:val="00736641"/>
    <w:rsid w:val="00825FB4"/>
    <w:rsid w:val="008B70B1"/>
    <w:rsid w:val="00A85A2B"/>
    <w:rsid w:val="00AB2A13"/>
    <w:rsid w:val="00B34E98"/>
    <w:rsid w:val="00BA7758"/>
    <w:rsid w:val="00BC5E7F"/>
    <w:rsid w:val="00C82832"/>
    <w:rsid w:val="00CC547E"/>
    <w:rsid w:val="00D27CEB"/>
    <w:rsid w:val="00D52821"/>
    <w:rsid w:val="00E07641"/>
    <w:rsid w:val="00E37CCA"/>
    <w:rsid w:val="00E6187B"/>
    <w:rsid w:val="00EB0027"/>
    <w:rsid w:val="00F3706C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2024-01-09T14:20:00Z</dcterms:created>
  <dcterms:modified xsi:type="dcterms:W3CDTF">2024-01-09T14:20:00Z</dcterms:modified>
</cp:coreProperties>
</file>