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A4" w:rsidRPr="00A11D3A" w:rsidRDefault="00FF50AF" w:rsidP="00A11D3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A11D3A">
        <w:rPr>
          <w:rFonts w:ascii="Times New Roman" w:hAnsi="Times New Roman" w:cs="Times New Roman"/>
          <w:sz w:val="26"/>
          <w:szCs w:val="26"/>
        </w:rPr>
        <w:br/>
      </w:r>
      <w:r w:rsidR="00265EA4" w:rsidRPr="00A11D3A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2295525" cy="8382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253" w:rsidRDefault="00445253" w:rsidP="00C64520">
      <w:pPr>
        <w:spacing w:after="0" w:line="276" w:lineRule="auto"/>
        <w:outlineLvl w:val="1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D0EC9" w:rsidRDefault="003D0EC9" w:rsidP="00831E3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1E3B" w:rsidRDefault="00831E3B" w:rsidP="00831E3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>
        <w:rPr>
          <w:rFonts w:ascii="Times New Roman" w:hAnsi="Times New Roman" w:cs="Times New Roman"/>
          <w:b/>
          <w:sz w:val="26"/>
          <w:szCs w:val="26"/>
        </w:rPr>
        <w:t xml:space="preserve">ак правильно подготовить обращение в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Росреестр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Хакасии о незаконном захвате части соседнего участка?</w:t>
      </w:r>
    </w:p>
    <w:p w:rsidR="00831E3B" w:rsidRDefault="00831E3B" w:rsidP="00831E3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831E3B" w:rsidRDefault="00831E3B" w:rsidP="00831E3B">
      <w:pPr>
        <w:shd w:val="clear" w:color="auto" w:fill="FFFFFF"/>
        <w:spacing w:after="0" w:line="276" w:lineRule="auto"/>
        <w:jc w:val="both"/>
        <w:rPr>
          <w:rFonts w:ascii="Inter" w:eastAsia="Calibri" w:hAnsi="Inter" w:cs="Times New Roman"/>
          <w:sz w:val="26"/>
          <w:szCs w:val="26"/>
        </w:rPr>
      </w:pPr>
      <w:r>
        <w:rPr>
          <w:rFonts w:ascii="Inter" w:eastAsia="Calibri" w:hAnsi="Inter" w:cs="Times New Roman"/>
          <w:b/>
          <w:sz w:val="26"/>
          <w:szCs w:val="26"/>
        </w:rPr>
        <w:t xml:space="preserve">- </w:t>
      </w:r>
      <w:r>
        <w:rPr>
          <w:rFonts w:ascii="Inter" w:eastAsia="Calibri" w:hAnsi="Inter" w:cs="Times New Roman"/>
          <w:sz w:val="26"/>
          <w:szCs w:val="26"/>
        </w:rPr>
        <w:t xml:space="preserve">Чтобы обращение стало основанием для проведения контрольно-надзорных мероприятий, в нем указывается следующее: 1) информация об участке заявителя и участке предполагаемого нарушителя - адрес, кадастровый номер (при наличии), схематический чертеж (по возможности) с указанием местоположения спорного или самовольно занятого земельного участка; 2) информация о лице, допустившем нарушение (по возможности): фамилия, имя, отчество (при наличии), адрес проживания, телефон (по возможности); 3) информация о заявителе - фамилия, имя, отчество, адрес проживания, телефон; 4) описание ситуации с указанием на нарушение имущественных прав. Прежде чем принять решение о проведении проверки </w:t>
      </w:r>
      <w:proofErr w:type="spellStart"/>
      <w:r>
        <w:rPr>
          <w:rFonts w:ascii="Inter" w:eastAsia="Calibri" w:hAnsi="Inter" w:cs="Times New Roman"/>
          <w:sz w:val="26"/>
          <w:szCs w:val="26"/>
        </w:rPr>
        <w:t>Росреестр</w:t>
      </w:r>
      <w:proofErr w:type="spellEnd"/>
      <w:r>
        <w:rPr>
          <w:rFonts w:ascii="Inter" w:eastAsia="Calibri" w:hAnsi="Inter" w:cs="Times New Roman"/>
          <w:sz w:val="26"/>
          <w:szCs w:val="26"/>
        </w:rPr>
        <w:t xml:space="preserve"> проводит надзорные мероприятия без взаимодействия с собственником с целью установления признаков нарушения на участке и проведения профилактических бесед. Если нарушение будет выявлено и не будет устранено, то ведомство может инициировать проведение проверки после согласования с органами прокуратуры.</w:t>
      </w:r>
    </w:p>
    <w:p w:rsidR="005F2193" w:rsidRPr="00A11D3A" w:rsidRDefault="005F2193" w:rsidP="00A11D3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F2193" w:rsidRPr="00A11D3A" w:rsidSect="00EB7E2F">
      <w:pgSz w:w="11906" w:h="16838"/>
      <w:pgMar w:top="709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500C7"/>
    <w:multiLevelType w:val="multilevel"/>
    <w:tmpl w:val="2344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7F7C57"/>
    <w:multiLevelType w:val="multilevel"/>
    <w:tmpl w:val="C9A4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B04DDC"/>
    <w:multiLevelType w:val="multilevel"/>
    <w:tmpl w:val="6FBE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F7"/>
    <w:rsid w:val="000262AD"/>
    <w:rsid w:val="000538B0"/>
    <w:rsid w:val="00073901"/>
    <w:rsid w:val="000744A1"/>
    <w:rsid w:val="00084272"/>
    <w:rsid w:val="000A56A1"/>
    <w:rsid w:val="000A57AB"/>
    <w:rsid w:val="000E35C5"/>
    <w:rsid w:val="000E636F"/>
    <w:rsid w:val="0010093B"/>
    <w:rsid w:val="0016292C"/>
    <w:rsid w:val="001A09B9"/>
    <w:rsid w:val="001A24BA"/>
    <w:rsid w:val="001D10DF"/>
    <w:rsid w:val="001E3E1B"/>
    <w:rsid w:val="001F79F6"/>
    <w:rsid w:val="00210237"/>
    <w:rsid w:val="00224D15"/>
    <w:rsid w:val="002271F2"/>
    <w:rsid w:val="00254B29"/>
    <w:rsid w:val="00265EA4"/>
    <w:rsid w:val="002878EE"/>
    <w:rsid w:val="00292515"/>
    <w:rsid w:val="002A2232"/>
    <w:rsid w:val="002A452C"/>
    <w:rsid w:val="00322C7C"/>
    <w:rsid w:val="003D0EC9"/>
    <w:rsid w:val="003F2A66"/>
    <w:rsid w:val="004124BF"/>
    <w:rsid w:val="00445253"/>
    <w:rsid w:val="004620C4"/>
    <w:rsid w:val="0047292C"/>
    <w:rsid w:val="00495967"/>
    <w:rsid w:val="0049647D"/>
    <w:rsid w:val="004A5F14"/>
    <w:rsid w:val="004A78FE"/>
    <w:rsid w:val="004D17DC"/>
    <w:rsid w:val="004F36B2"/>
    <w:rsid w:val="0050345F"/>
    <w:rsid w:val="00527DD5"/>
    <w:rsid w:val="0059429A"/>
    <w:rsid w:val="005B7AFF"/>
    <w:rsid w:val="005C6A0D"/>
    <w:rsid w:val="005F2193"/>
    <w:rsid w:val="006031AA"/>
    <w:rsid w:val="006415CA"/>
    <w:rsid w:val="00673330"/>
    <w:rsid w:val="006B3C76"/>
    <w:rsid w:val="006E7938"/>
    <w:rsid w:val="006E7A02"/>
    <w:rsid w:val="006F560F"/>
    <w:rsid w:val="00705D2D"/>
    <w:rsid w:val="00774712"/>
    <w:rsid w:val="007A5B18"/>
    <w:rsid w:val="007D6C7C"/>
    <w:rsid w:val="00810196"/>
    <w:rsid w:val="00815154"/>
    <w:rsid w:val="0081666D"/>
    <w:rsid w:val="00831E3B"/>
    <w:rsid w:val="00855DBF"/>
    <w:rsid w:val="0087782B"/>
    <w:rsid w:val="008903EB"/>
    <w:rsid w:val="00894ED0"/>
    <w:rsid w:val="008B1685"/>
    <w:rsid w:val="008C4F46"/>
    <w:rsid w:val="008D4F24"/>
    <w:rsid w:val="008E2FC9"/>
    <w:rsid w:val="00940E53"/>
    <w:rsid w:val="009B62A1"/>
    <w:rsid w:val="009C4E99"/>
    <w:rsid w:val="009D4144"/>
    <w:rsid w:val="009E0287"/>
    <w:rsid w:val="009E64FC"/>
    <w:rsid w:val="00A11D3A"/>
    <w:rsid w:val="00A22DDA"/>
    <w:rsid w:val="00A45238"/>
    <w:rsid w:val="00A47AFC"/>
    <w:rsid w:val="00A76633"/>
    <w:rsid w:val="00A87E3F"/>
    <w:rsid w:val="00AC340D"/>
    <w:rsid w:val="00AD5ED1"/>
    <w:rsid w:val="00AE0A2C"/>
    <w:rsid w:val="00B265D2"/>
    <w:rsid w:val="00B3483E"/>
    <w:rsid w:val="00B437EC"/>
    <w:rsid w:val="00BE4AE9"/>
    <w:rsid w:val="00C32550"/>
    <w:rsid w:val="00C372AF"/>
    <w:rsid w:val="00C4173F"/>
    <w:rsid w:val="00C60955"/>
    <w:rsid w:val="00C64520"/>
    <w:rsid w:val="00C80B33"/>
    <w:rsid w:val="00CA0448"/>
    <w:rsid w:val="00CF5A71"/>
    <w:rsid w:val="00D425F7"/>
    <w:rsid w:val="00D61927"/>
    <w:rsid w:val="00D65879"/>
    <w:rsid w:val="00D8105C"/>
    <w:rsid w:val="00D9153F"/>
    <w:rsid w:val="00DB0FB4"/>
    <w:rsid w:val="00DC05AD"/>
    <w:rsid w:val="00E049BE"/>
    <w:rsid w:val="00E05538"/>
    <w:rsid w:val="00E71889"/>
    <w:rsid w:val="00E753C6"/>
    <w:rsid w:val="00E95B5F"/>
    <w:rsid w:val="00EB7E2F"/>
    <w:rsid w:val="00ED18C1"/>
    <w:rsid w:val="00EF176B"/>
    <w:rsid w:val="00F14522"/>
    <w:rsid w:val="00F32587"/>
    <w:rsid w:val="00F40426"/>
    <w:rsid w:val="00F60077"/>
    <w:rsid w:val="00FA7181"/>
    <w:rsid w:val="00FB33C1"/>
    <w:rsid w:val="00FF448F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D413"/>
  <w15:chartTrackingRefBased/>
  <w15:docId w15:val="{56883DEB-6775-4F0B-8753-BB205E7E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DBF"/>
    <w:pPr>
      <w:spacing w:line="25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F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6292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2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251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95B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3320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634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 Евгения Николаевна</dc:creator>
  <cp:keywords/>
  <dc:description/>
  <cp:lastModifiedBy>Миронова Мария Сергеевна</cp:lastModifiedBy>
  <cp:revision>63</cp:revision>
  <cp:lastPrinted>2024-08-06T02:37:00Z</cp:lastPrinted>
  <dcterms:created xsi:type="dcterms:W3CDTF">2023-08-08T02:03:00Z</dcterms:created>
  <dcterms:modified xsi:type="dcterms:W3CDTF">2024-08-07T07:15:00Z</dcterms:modified>
</cp:coreProperties>
</file>