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13" w:rsidRPr="00F3706C" w:rsidRDefault="00F3706C" w:rsidP="00F3706C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F3706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Прокурор Ширинского района в судебном порядке потребовал от освобожденных из мест лишения свободы граждан пройти медицинские осмотры</w:t>
      </w:r>
    </w:p>
    <w:p w:rsidR="00F3706C" w:rsidRPr="00F3706C" w:rsidRDefault="00F3706C" w:rsidP="00F3706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color w:val="333333"/>
          <w:sz w:val="28"/>
          <w:szCs w:val="28"/>
        </w:rPr>
      </w:pPr>
      <w:r w:rsidRPr="00F3706C">
        <w:rPr>
          <w:color w:val="333333"/>
          <w:sz w:val="28"/>
          <w:szCs w:val="28"/>
        </w:rPr>
        <w:t>Прокуратура Ширинского района провела проверку исполнения законодательства о профилактике туберкулеза. В соответствии с положениями законодательства лица, освобожденные из мест отбывания наказания в виде лишения свободы, проходят медицинский осмотр в течение первых 2 лет после освобождения.</w:t>
      </w:r>
    </w:p>
    <w:p w:rsidR="00F3706C" w:rsidRPr="00F3706C" w:rsidRDefault="00F3706C" w:rsidP="00F3706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color w:val="333333"/>
          <w:sz w:val="28"/>
          <w:szCs w:val="28"/>
        </w:rPr>
      </w:pPr>
      <w:r w:rsidRPr="00F3706C">
        <w:rPr>
          <w:color w:val="333333"/>
          <w:sz w:val="28"/>
          <w:szCs w:val="28"/>
        </w:rPr>
        <w:t>По результатам проверки установлено, что местными жителями, освобожденными из мест лишения свободы, не пройдены медицинские осмотры в целях выявления туберкулеза.</w:t>
      </w:r>
    </w:p>
    <w:p w:rsidR="00F3706C" w:rsidRPr="00F3706C" w:rsidRDefault="00F3706C" w:rsidP="00F3706C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color w:val="333333"/>
          <w:sz w:val="28"/>
          <w:szCs w:val="28"/>
        </w:rPr>
      </w:pPr>
      <w:r w:rsidRPr="00F3706C">
        <w:rPr>
          <w:color w:val="333333"/>
          <w:sz w:val="28"/>
          <w:szCs w:val="28"/>
        </w:rPr>
        <w:t>Прокурор в пределах полномочий, установленных гражданско-процессуальным законодательством, в судебном порядке потребовал от 2 местных жителей пройти медицинские осмотры. Решениями суда требования прокуратуры удовлетворены. Судебные решения не вступили в законную силу.</w:t>
      </w:r>
    </w:p>
    <w:bookmarkEnd w:id="0"/>
    <w:p w:rsidR="00F3706C" w:rsidRPr="0055535D" w:rsidRDefault="00F3706C" w:rsidP="0055535D"/>
    <w:sectPr w:rsidR="00F3706C" w:rsidRPr="0055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32"/>
    <w:rsid w:val="000805B1"/>
    <w:rsid w:val="002526F9"/>
    <w:rsid w:val="0055535D"/>
    <w:rsid w:val="00570A2C"/>
    <w:rsid w:val="005E4E79"/>
    <w:rsid w:val="006547B2"/>
    <w:rsid w:val="00664C30"/>
    <w:rsid w:val="00825FB4"/>
    <w:rsid w:val="008B70B1"/>
    <w:rsid w:val="00AB2A13"/>
    <w:rsid w:val="00B34E98"/>
    <w:rsid w:val="00BC5E7F"/>
    <w:rsid w:val="00C82832"/>
    <w:rsid w:val="00CC547E"/>
    <w:rsid w:val="00D27CEB"/>
    <w:rsid w:val="00D52821"/>
    <w:rsid w:val="00E07641"/>
    <w:rsid w:val="00E37CCA"/>
    <w:rsid w:val="00F3706C"/>
    <w:rsid w:val="00FB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2024-01-09T14:14:00Z</dcterms:created>
  <dcterms:modified xsi:type="dcterms:W3CDTF">2024-01-09T14:14:00Z</dcterms:modified>
</cp:coreProperties>
</file>