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B1" w:rsidRPr="00B10CB1" w:rsidRDefault="00B10CB1" w:rsidP="00B10C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10CB1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ПОСТАНОВЛЕНИЕ</w:t>
      </w:r>
      <w:r w:rsidRPr="00B10CB1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br/>
        <w:t>АДМИНИСТРАЦИИ ШИРИНСКОГО СЕЛЬСОВЕТА</w:t>
      </w:r>
    </w:p>
    <w:p w:rsidR="00B10CB1" w:rsidRPr="00B10CB1" w:rsidRDefault="00B10CB1" w:rsidP="00B10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B10CB1">
        <w:rPr>
          <w:rFonts w:ascii="Courier New" w:eastAsia="Times New Roman" w:hAnsi="Courier New" w:cs="Courier New"/>
          <w:b/>
          <w:bCs/>
          <w:color w:val="0072BC"/>
          <w:sz w:val="18"/>
          <w:szCs w:val="18"/>
          <w:lang w:eastAsia="ru-RU"/>
        </w:rPr>
        <w:t> </w:t>
      </w:r>
    </w:p>
    <w:p w:rsidR="00B10CB1" w:rsidRPr="00B10CB1" w:rsidRDefault="00B10CB1" w:rsidP="00B10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B10CB1"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  <w:t>от  25.12.2014г.    № 349</w:t>
      </w:r>
    </w:p>
    <w:p w:rsidR="00B10CB1" w:rsidRPr="00B10CB1" w:rsidRDefault="00B10CB1" w:rsidP="00B10C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10CB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 внесении  изменений  в Постановление №118 от 20 06.2013г</w:t>
      </w:r>
      <w:r w:rsidRPr="00B10CB1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Об определении границ прилегающих</w:t>
      </w:r>
      <w:r w:rsidRPr="00B10CB1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к некоторым организациям и объектам</w:t>
      </w:r>
      <w:r w:rsidRPr="00B10CB1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территорий, на которых не допускается</w:t>
      </w:r>
      <w:r w:rsidRPr="00B10CB1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розничная продажа алкогольной продукции</w:t>
      </w:r>
      <w:r w:rsidRPr="00B10CB1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на территории муниципального образования</w:t>
      </w:r>
    </w:p>
    <w:p w:rsidR="00B10CB1" w:rsidRPr="00B10CB1" w:rsidRDefault="00B10CB1" w:rsidP="00B10C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10CB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 сельсовет</w:t>
      </w:r>
    </w:p>
    <w:p w:rsidR="00B10CB1" w:rsidRPr="00B10CB1" w:rsidRDefault="00B10CB1" w:rsidP="00B10C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10CB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Федеральным законом от 22.11.1995 № 171-ФЗ</w:t>
      </w:r>
      <w:r w:rsidRPr="00B10CB1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</w:t>
      </w:r>
      <w:r w:rsidRPr="00B10CB1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от 06.10.2003 № 131-ФЗ «Об общих принципах организации местного самоуправления в Российской Федерации», постановлением Правительства РФ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</w:t>
      </w:r>
      <w:r w:rsidRPr="00B10CB1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и объектам территорий, на которых не допускается розничная продажа алкогольной продукции»,  на основании информационного письма Директора ООО «Юнимед»,статьей  8 Устава муниципального образования Ширинский сельсовет, администрация Ширинского сельсовета</w:t>
      </w:r>
    </w:p>
    <w:p w:rsidR="00B10CB1" w:rsidRPr="00B10CB1" w:rsidRDefault="00B10CB1" w:rsidP="00B10C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10CB1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ПОСТАНОВЛЯЕТ:</w:t>
      </w:r>
    </w:p>
    <w:p w:rsidR="00B10CB1" w:rsidRPr="00B10CB1" w:rsidRDefault="00B10CB1" w:rsidP="00B10CB1">
      <w:pPr>
        <w:numPr>
          <w:ilvl w:val="0"/>
          <w:numId w:val="3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B10CB1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Часть 13  пункт 3) признать утратившим силу;</w:t>
      </w:r>
    </w:p>
    <w:p w:rsidR="00B10CB1" w:rsidRPr="00B10CB1" w:rsidRDefault="00B10CB1" w:rsidP="00B10CB1">
      <w:pPr>
        <w:numPr>
          <w:ilvl w:val="0"/>
          <w:numId w:val="3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B10CB1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Приложение №16 признать утратившим силу.</w:t>
      </w:r>
    </w:p>
    <w:p w:rsidR="00B10CB1" w:rsidRPr="00B10CB1" w:rsidRDefault="00B10CB1" w:rsidP="00B10CB1">
      <w:pPr>
        <w:numPr>
          <w:ilvl w:val="0"/>
          <w:numId w:val="3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B10CB1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Главному специалисту Кожуховской А.И в течение месяца направить копию настоящего постановления в Министерство регионального развития Республики Хакасия.</w:t>
      </w:r>
    </w:p>
    <w:p w:rsidR="00B10CB1" w:rsidRPr="00B10CB1" w:rsidRDefault="00B10CB1" w:rsidP="00B10CB1">
      <w:pPr>
        <w:numPr>
          <w:ilvl w:val="0"/>
          <w:numId w:val="3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B10CB1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Опубликовать настоящее Постановление Администрации Ширинского сельсовета в газете «Ширинский курьер»  и на официальном сайте Администрации Ширинского сельсовета Шира.РФ.</w:t>
      </w:r>
    </w:p>
    <w:p w:rsidR="00B10CB1" w:rsidRPr="00B10CB1" w:rsidRDefault="00B10CB1" w:rsidP="00B10CB1">
      <w:pPr>
        <w:numPr>
          <w:ilvl w:val="0"/>
          <w:numId w:val="3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B10CB1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Контроль за исполнением настоящего Постановления Администрации Ширинского сельсовета оставляю за собой.</w:t>
      </w:r>
    </w:p>
    <w:p w:rsidR="00B10CB1" w:rsidRPr="00B10CB1" w:rsidRDefault="00B10CB1" w:rsidP="00B10CB1">
      <w:pPr>
        <w:numPr>
          <w:ilvl w:val="0"/>
          <w:numId w:val="3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B10CB1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Настоящее постановление вступает в силу со дня его официального обнародования  (опубликования).</w:t>
      </w:r>
    </w:p>
    <w:p w:rsidR="00B10CB1" w:rsidRPr="00B10CB1" w:rsidRDefault="00B10CB1" w:rsidP="00B10C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10CB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Ширинского сельсовета                                              Ю.С. Ковалев</w:t>
      </w:r>
    </w:p>
    <w:p w:rsidR="003554B0" w:rsidRPr="00B10CB1" w:rsidRDefault="00B10CB1" w:rsidP="00B10CB1">
      <w:bookmarkStart w:id="0" w:name="_GoBack"/>
      <w:bookmarkEnd w:id="0"/>
    </w:p>
    <w:sectPr w:rsidR="003554B0" w:rsidRPr="00B1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B19FA"/>
    <w:multiLevelType w:val="multilevel"/>
    <w:tmpl w:val="9C08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62EAD"/>
    <w:multiLevelType w:val="multilevel"/>
    <w:tmpl w:val="D1A8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BA1C1B"/>
    <w:multiLevelType w:val="multilevel"/>
    <w:tmpl w:val="C92A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326497"/>
    <w:rsid w:val="003D7FDA"/>
    <w:rsid w:val="004739C3"/>
    <w:rsid w:val="00526BC1"/>
    <w:rsid w:val="005543EF"/>
    <w:rsid w:val="0084721D"/>
    <w:rsid w:val="00995508"/>
    <w:rsid w:val="00B1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</cp:revision>
  <dcterms:created xsi:type="dcterms:W3CDTF">2021-09-03T01:10:00Z</dcterms:created>
  <dcterms:modified xsi:type="dcterms:W3CDTF">2021-09-03T01:17:00Z</dcterms:modified>
</cp:coreProperties>
</file>