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13812" w14:textId="77777777" w:rsidR="00174ECF" w:rsidRPr="00174ECF" w:rsidRDefault="00174ECF" w:rsidP="00174ECF">
      <w:pPr>
        <w:spacing w:line="240" w:lineRule="exact"/>
        <w:ind w:firstLine="708"/>
        <w:jc w:val="center"/>
        <w:rPr>
          <w:rFonts w:eastAsia="Times New Roman"/>
          <w:b/>
          <w:lang w:eastAsia="ru-RU"/>
        </w:rPr>
      </w:pPr>
      <w:r w:rsidRPr="00174ECF">
        <w:rPr>
          <w:rFonts w:eastAsia="Times New Roman"/>
          <w:b/>
          <w:lang w:eastAsia="ru-RU"/>
        </w:rPr>
        <w:t>Для размещения на сайте прокуратуры Республики Хакасия:</w:t>
      </w:r>
    </w:p>
    <w:p w14:paraId="6E70E487" w14:textId="77777777" w:rsidR="00174ECF" w:rsidRPr="00174ECF" w:rsidRDefault="00174ECF" w:rsidP="00174ECF">
      <w:pPr>
        <w:ind w:firstLine="0"/>
        <w:jc w:val="center"/>
        <w:rPr>
          <w:rFonts w:eastAsia="Times New Roman"/>
          <w:lang w:eastAsia="ru-RU"/>
        </w:rPr>
      </w:pPr>
    </w:p>
    <w:p w14:paraId="7BFBEEA6" w14:textId="3641F28B" w:rsidR="00174ECF" w:rsidRPr="00174ECF" w:rsidRDefault="00174ECF" w:rsidP="00BF487D">
      <w:pPr>
        <w:spacing w:line="240" w:lineRule="exact"/>
        <w:ind w:firstLine="0"/>
        <w:jc w:val="center"/>
        <w:rPr>
          <w:rFonts w:eastAsia="Times New Roman"/>
          <w:b/>
          <w:lang w:eastAsia="ru-RU"/>
        </w:rPr>
      </w:pPr>
      <w:r w:rsidRPr="00174ECF">
        <w:rPr>
          <w:rFonts w:eastAsia="Times New Roman"/>
          <w:b/>
          <w:lang w:eastAsia="ru-RU"/>
        </w:rPr>
        <w:t xml:space="preserve">Заместитель прокурора Республики Хакасия проведет </w:t>
      </w:r>
      <w:r>
        <w:rPr>
          <w:rFonts w:eastAsia="Times New Roman"/>
          <w:b/>
          <w:lang w:eastAsia="ru-RU"/>
        </w:rPr>
        <w:t xml:space="preserve">встречу и </w:t>
      </w:r>
      <w:r w:rsidRPr="00174ECF">
        <w:rPr>
          <w:rFonts w:eastAsia="Times New Roman"/>
          <w:b/>
          <w:lang w:eastAsia="ru-RU"/>
        </w:rPr>
        <w:t xml:space="preserve">личный прием </w:t>
      </w:r>
      <w:r w:rsidR="006F1FEB">
        <w:rPr>
          <w:rFonts w:eastAsia="Times New Roman"/>
          <w:b/>
          <w:lang w:eastAsia="ru-RU"/>
        </w:rPr>
        <w:t>представителей предпринимательского сообщества</w:t>
      </w:r>
    </w:p>
    <w:p w14:paraId="11E3BF99" w14:textId="693A106B" w:rsidR="00B11389" w:rsidRDefault="00B11389" w:rsidP="00B11389">
      <w:pPr>
        <w:ind w:firstLine="0"/>
        <w:jc w:val="center"/>
      </w:pPr>
    </w:p>
    <w:p w14:paraId="7BB06A84" w14:textId="0EDDA5A5" w:rsidR="001B6C42" w:rsidRDefault="00B11389" w:rsidP="00B11389">
      <w:pPr>
        <w:ind w:firstLine="0"/>
      </w:pPr>
      <w:r>
        <w:tab/>
      </w:r>
      <w:r w:rsidR="001B6C42">
        <w:t xml:space="preserve">20.06.2023 в 11 часов 30 минут в зале заседаний Администрации муниципального образования Ширинский район по адресу ул. Октябрьская, д. 79, с. Шира состоится встреча Главы Ширинского района Андрея Андреевича Диринга, заместителя прокурора Республики Хакасия Дениса Леонидовича Стонта, Уполномоченного по защите прав предпринимателей в Республике Хакасия Василия Владимировича </w:t>
      </w:r>
      <w:proofErr w:type="spellStart"/>
      <w:r w:rsidR="001B6C42">
        <w:t>Кудашкина</w:t>
      </w:r>
      <w:proofErr w:type="spellEnd"/>
      <w:r w:rsidR="001B6C42">
        <w:t xml:space="preserve"> </w:t>
      </w:r>
      <w:r>
        <w:t>с руководителями предприятий малого и среднего бизнеса, предпринимателями и самозанятыми жителями Ширинского района в формате «Прямой диалог бизнеса и власти»</w:t>
      </w:r>
      <w:r w:rsidR="001B6C42">
        <w:t>, на которой руководители ответят на вопросы представителей бизнес-сообщества.</w:t>
      </w:r>
    </w:p>
    <w:p w14:paraId="65487B09" w14:textId="1B0281A2" w:rsidR="00314406" w:rsidRDefault="001B6C42" w:rsidP="00314406">
      <w:pPr>
        <w:ind w:firstLine="708"/>
      </w:pPr>
      <w:r>
        <w:t>По окончании встречи состоится</w:t>
      </w:r>
      <w:r w:rsidR="00B11389">
        <w:t xml:space="preserve"> тематическ</w:t>
      </w:r>
      <w:r>
        <w:t>ий</w:t>
      </w:r>
      <w:r w:rsidR="00B11389">
        <w:t xml:space="preserve"> личн</w:t>
      </w:r>
      <w:r>
        <w:t>ый</w:t>
      </w:r>
      <w:r w:rsidR="00B11389">
        <w:t xml:space="preserve"> прием</w:t>
      </w:r>
      <w:r w:rsidR="00314406">
        <w:t xml:space="preserve"> в администрации района.</w:t>
      </w:r>
    </w:p>
    <w:p w14:paraId="77DFBD7C" w14:textId="052F2B8C" w:rsidR="00314406" w:rsidRDefault="00314406" w:rsidP="00314406">
      <w:pPr>
        <w:ind w:firstLine="708"/>
      </w:pPr>
      <w:r>
        <w:rPr>
          <w:rFonts w:eastAsia="Times New Roman"/>
          <w:lang w:eastAsia="ru-RU"/>
        </w:rPr>
        <w:t xml:space="preserve">С 14 часов </w:t>
      </w:r>
      <w:r w:rsidR="00BF487D">
        <w:rPr>
          <w:rFonts w:eastAsia="Times New Roman"/>
          <w:lang w:eastAsia="ru-RU"/>
        </w:rPr>
        <w:t xml:space="preserve">00 минут </w:t>
      </w:r>
      <w:r>
        <w:t xml:space="preserve">заместитель прокурора Республики Хакасия Стонт Д.Л. и Уполномоченный по защите прав предпринимателей в Республике Хакасия  </w:t>
      </w:r>
      <w:proofErr w:type="spellStart"/>
      <w:r>
        <w:t>Кудашкин</w:t>
      </w:r>
      <w:proofErr w:type="spellEnd"/>
      <w:r>
        <w:t xml:space="preserve"> В.В. проведут прием граждан в прокуратуре района по адресу ул. Курортная, д. 59, с. Шира.</w:t>
      </w:r>
    </w:p>
    <w:p w14:paraId="2C31B7A4" w14:textId="252CE583" w:rsidR="00314406" w:rsidRPr="00314406" w:rsidRDefault="00314406" w:rsidP="00314406">
      <w:pPr>
        <w:ind w:firstLine="708"/>
      </w:pPr>
      <w:r>
        <w:t xml:space="preserve"> </w:t>
      </w:r>
      <w:r w:rsidRPr="00314406">
        <w:rPr>
          <w:rFonts w:eastAsia="Times New Roman"/>
          <w:lang w:eastAsia="ru-RU"/>
        </w:rPr>
        <w:t xml:space="preserve">Желающим обратиться на прием необходимо </w:t>
      </w:r>
      <w:r w:rsidR="00BF487D">
        <w:rPr>
          <w:rFonts w:eastAsia="Times New Roman"/>
          <w:lang w:eastAsia="ru-RU"/>
        </w:rPr>
        <w:t>прибыть</w:t>
      </w:r>
      <w:r w:rsidRPr="00314406">
        <w:rPr>
          <w:rFonts w:eastAsia="Times New Roman"/>
          <w:lang w:eastAsia="ru-RU"/>
        </w:rPr>
        <w:t xml:space="preserve"> в указанное время по указанным адресам, предварительно сообщив о своем участии по телефону 8(390-3</w:t>
      </w:r>
      <w:r>
        <w:rPr>
          <w:rFonts w:eastAsia="Times New Roman"/>
          <w:lang w:eastAsia="ru-RU"/>
        </w:rPr>
        <w:t>5</w:t>
      </w:r>
      <w:r w:rsidRPr="00314406">
        <w:rPr>
          <w:rFonts w:eastAsia="Times New Roman"/>
          <w:lang w:eastAsia="ru-RU"/>
        </w:rPr>
        <w:t xml:space="preserve">) </w:t>
      </w:r>
      <w:r>
        <w:rPr>
          <w:rFonts w:eastAsia="Times New Roman"/>
          <w:lang w:eastAsia="ru-RU"/>
        </w:rPr>
        <w:t>9-11-69</w:t>
      </w:r>
      <w:r w:rsidRPr="00314406">
        <w:rPr>
          <w:rFonts w:eastAsia="Times New Roman"/>
          <w:lang w:eastAsia="ru-RU"/>
        </w:rPr>
        <w:t xml:space="preserve">.  </w:t>
      </w:r>
    </w:p>
    <w:p w14:paraId="0A5ECAF9" w14:textId="77777777" w:rsidR="00314406" w:rsidRPr="00314406" w:rsidRDefault="00314406" w:rsidP="00314406">
      <w:pPr>
        <w:ind w:firstLine="0"/>
        <w:rPr>
          <w:rFonts w:eastAsia="Times New Roman"/>
          <w:lang w:eastAsia="ru-RU"/>
        </w:rPr>
      </w:pPr>
      <w:r w:rsidRPr="00314406">
        <w:rPr>
          <w:rFonts w:eastAsia="Times New Roman"/>
          <w:lang w:eastAsia="ru-RU"/>
        </w:rPr>
        <w:tab/>
        <w:t>Для обращения рекомендуется подготовить письменное заявление и иметь при себе документ, удостоверяющий личность.</w:t>
      </w:r>
    </w:p>
    <w:p w14:paraId="719D755E" w14:textId="77777777" w:rsidR="00314406" w:rsidRPr="00314406" w:rsidRDefault="00314406" w:rsidP="00314406">
      <w:pPr>
        <w:ind w:firstLine="0"/>
        <w:rPr>
          <w:rFonts w:eastAsia="Times New Roman"/>
          <w:lang w:eastAsia="ru-RU"/>
        </w:rPr>
      </w:pPr>
    </w:p>
    <w:p w14:paraId="4547B40E" w14:textId="77777777" w:rsidR="00314406" w:rsidRDefault="00314406" w:rsidP="001B6C42">
      <w:pPr>
        <w:ind w:firstLine="708"/>
      </w:pPr>
    </w:p>
    <w:p w14:paraId="0E24A2A7" w14:textId="349C1758" w:rsidR="00314406" w:rsidRDefault="00555126" w:rsidP="00555126">
      <w:pPr>
        <w:ind w:firstLine="0"/>
      </w:pPr>
      <w:r>
        <w:t>14.06.2023</w:t>
      </w:r>
      <w:bookmarkStart w:id="0" w:name="_GoBack"/>
      <w:bookmarkEnd w:id="0"/>
    </w:p>
    <w:p w14:paraId="189D2023" w14:textId="77777777" w:rsidR="00314406" w:rsidRDefault="00314406" w:rsidP="001B6C42">
      <w:pPr>
        <w:ind w:firstLine="708"/>
      </w:pPr>
    </w:p>
    <w:p w14:paraId="51EFEC07" w14:textId="77777777" w:rsidR="00314406" w:rsidRDefault="00314406" w:rsidP="001B6C42">
      <w:pPr>
        <w:ind w:firstLine="708"/>
      </w:pPr>
    </w:p>
    <w:p w14:paraId="0B32EC68" w14:textId="77777777" w:rsidR="00314406" w:rsidRDefault="00314406" w:rsidP="001B6C42">
      <w:pPr>
        <w:ind w:firstLine="708"/>
      </w:pPr>
    </w:p>
    <w:p w14:paraId="1C53DEB5" w14:textId="77777777" w:rsidR="00314406" w:rsidRDefault="00314406" w:rsidP="001B6C42">
      <w:pPr>
        <w:ind w:firstLine="708"/>
      </w:pPr>
    </w:p>
    <w:p w14:paraId="2C70A02D" w14:textId="77777777" w:rsidR="00314406" w:rsidRDefault="00314406" w:rsidP="001B6C42">
      <w:pPr>
        <w:ind w:firstLine="708"/>
      </w:pPr>
    </w:p>
    <w:p w14:paraId="42A0AE82" w14:textId="77777777" w:rsidR="00314406" w:rsidRDefault="00314406" w:rsidP="001B6C42">
      <w:pPr>
        <w:ind w:firstLine="708"/>
      </w:pPr>
    </w:p>
    <w:p w14:paraId="74AA5EB1" w14:textId="77777777" w:rsidR="00314406" w:rsidRDefault="00314406" w:rsidP="001B6C42">
      <w:pPr>
        <w:ind w:firstLine="708"/>
      </w:pPr>
    </w:p>
    <w:p w14:paraId="553CB411" w14:textId="77777777" w:rsidR="00314406" w:rsidRDefault="00314406" w:rsidP="001B6C42">
      <w:pPr>
        <w:ind w:firstLine="708"/>
      </w:pPr>
    </w:p>
    <w:p w14:paraId="43176476" w14:textId="77777777" w:rsidR="00314406" w:rsidRDefault="00314406" w:rsidP="001B6C42">
      <w:pPr>
        <w:ind w:firstLine="708"/>
      </w:pPr>
    </w:p>
    <w:sectPr w:rsidR="00314406" w:rsidSect="00F50B7C">
      <w:pgSz w:w="11906" w:h="16838"/>
      <w:pgMar w:top="1134" w:right="567" w:bottom="1134" w:left="1418"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B8"/>
    <w:rsid w:val="000627A0"/>
    <w:rsid w:val="00083FF0"/>
    <w:rsid w:val="001370CA"/>
    <w:rsid w:val="00162EC8"/>
    <w:rsid w:val="00174ECF"/>
    <w:rsid w:val="00196504"/>
    <w:rsid w:val="001A1BDE"/>
    <w:rsid w:val="001B6C42"/>
    <w:rsid w:val="00203E1B"/>
    <w:rsid w:val="00271F3C"/>
    <w:rsid w:val="00314406"/>
    <w:rsid w:val="00365367"/>
    <w:rsid w:val="00371236"/>
    <w:rsid w:val="003D54E8"/>
    <w:rsid w:val="004469FB"/>
    <w:rsid w:val="0045286A"/>
    <w:rsid w:val="004675C3"/>
    <w:rsid w:val="00467960"/>
    <w:rsid w:val="00555126"/>
    <w:rsid w:val="00590AB8"/>
    <w:rsid w:val="005C1335"/>
    <w:rsid w:val="0060444A"/>
    <w:rsid w:val="006F1FEB"/>
    <w:rsid w:val="00764D00"/>
    <w:rsid w:val="008831DC"/>
    <w:rsid w:val="00910F47"/>
    <w:rsid w:val="009A64F7"/>
    <w:rsid w:val="009C588C"/>
    <w:rsid w:val="00A0786B"/>
    <w:rsid w:val="00A56A84"/>
    <w:rsid w:val="00AA1821"/>
    <w:rsid w:val="00AC1301"/>
    <w:rsid w:val="00B11389"/>
    <w:rsid w:val="00B81646"/>
    <w:rsid w:val="00BF487D"/>
    <w:rsid w:val="00BF6DF7"/>
    <w:rsid w:val="00C77019"/>
    <w:rsid w:val="00D4047A"/>
    <w:rsid w:val="00DC7683"/>
    <w:rsid w:val="00DD1F6E"/>
    <w:rsid w:val="00DE4FFF"/>
    <w:rsid w:val="00E1717F"/>
    <w:rsid w:val="00F50B7C"/>
    <w:rsid w:val="00F56BD1"/>
    <w:rsid w:val="00FB194D"/>
    <w:rsid w:val="00FD2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AD4DB"/>
  <w15:chartTrackingRefBased/>
  <w15:docId w15:val="{E68A6933-E941-46A5-8977-FBCE0823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5367"/>
    <w:rPr>
      <w:color w:val="0563C1" w:themeColor="hyperlink"/>
      <w:u w:val="single"/>
    </w:rPr>
  </w:style>
  <w:style w:type="character" w:styleId="a4">
    <w:name w:val="Unresolved Mention"/>
    <w:basedOn w:val="a0"/>
    <w:uiPriority w:val="99"/>
    <w:semiHidden/>
    <w:unhideWhenUsed/>
    <w:rsid w:val="00365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212</Words>
  <Characters>1209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Марина Ивановна</dc:creator>
  <cp:keywords/>
  <dc:description/>
  <cp:lastModifiedBy>Гончарова Марина Ивановна</cp:lastModifiedBy>
  <cp:revision>5</cp:revision>
  <cp:lastPrinted>2023-06-14T08:54:00Z</cp:lastPrinted>
  <dcterms:created xsi:type="dcterms:W3CDTF">2023-06-14T07:56:00Z</dcterms:created>
  <dcterms:modified xsi:type="dcterms:W3CDTF">2023-06-14T09:17:00Z</dcterms:modified>
</cp:coreProperties>
</file>