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799" w:rsidRDefault="00814799" w:rsidP="0081479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ПОСТАНОВЛЕНИЕ</w:t>
      </w:r>
    </w:p>
    <w:p w:rsidR="00814799" w:rsidRDefault="00814799" w:rsidP="0081479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администрации Ширинского сельсовета</w:t>
      </w:r>
    </w:p>
    <w:p w:rsidR="00814799" w:rsidRDefault="00814799" w:rsidP="0081479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от 15.01. 2013 г. № 14</w:t>
      </w:r>
    </w:p>
    <w:p w:rsidR="00814799" w:rsidRDefault="00814799" w:rsidP="008147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Об утверждении муниципальной целевой</w:t>
      </w:r>
    </w:p>
    <w:p w:rsidR="00814799" w:rsidRDefault="00814799" w:rsidP="008147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программы « Профилактика правонарушений</w:t>
      </w:r>
    </w:p>
    <w:p w:rsidR="00814799" w:rsidRDefault="00814799" w:rsidP="008147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на территории Ширинский сельсовет на 2011-2013 гг.»</w:t>
      </w:r>
    </w:p>
    <w:p w:rsidR="00814799" w:rsidRDefault="00814799" w:rsidP="008147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В соответствии с 131-ФЗ, от 06.10.2003 г. «Об общих принципах организации местного самоуправления в Российской Федерации», руководствуясь уставом администрации Ширинского сельсовета,</w:t>
      </w:r>
    </w:p>
    <w:p w:rsidR="00814799" w:rsidRDefault="00814799" w:rsidP="008147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ПОСТАНОВЛЯЮ:</w:t>
      </w:r>
    </w:p>
    <w:p w:rsidR="00814799" w:rsidRDefault="00814799" w:rsidP="008147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1. Утвердить муниципальную целевую программу «Профилактика правонарушений на территории Ширинского сельсовета на 2010 — 2013 гг.»</w:t>
      </w:r>
    </w:p>
    <w:p w:rsidR="00814799" w:rsidRDefault="00814799" w:rsidP="008147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4. Настоящее постановление вступает в силу со дня его обнародования.</w:t>
      </w:r>
    </w:p>
    <w:p w:rsidR="00814799" w:rsidRDefault="00814799" w:rsidP="008147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Глава Ширинского сельсовета Ю.С. Ковалев</w:t>
      </w:r>
    </w:p>
    <w:p w:rsidR="00814799" w:rsidRDefault="00814799" w:rsidP="008147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814799" w:rsidRDefault="00814799" w:rsidP="008147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814799" w:rsidRDefault="00814799" w:rsidP="008147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814799" w:rsidRDefault="00814799" w:rsidP="00814799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b/>
          <w:bCs/>
          <w:color w:val="7F7F7F"/>
          <w:sz w:val="18"/>
          <w:szCs w:val="18"/>
        </w:rPr>
        <w:t>Принята</w:t>
      </w:r>
    </w:p>
    <w:p w:rsidR="00814799" w:rsidRDefault="00814799" w:rsidP="00814799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b/>
          <w:bCs/>
          <w:color w:val="7F7F7F"/>
          <w:sz w:val="18"/>
          <w:szCs w:val="18"/>
        </w:rPr>
        <w:t>постановлением администрации</w:t>
      </w:r>
    </w:p>
    <w:p w:rsidR="00814799" w:rsidRDefault="00814799" w:rsidP="00814799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b/>
          <w:bCs/>
          <w:color w:val="7F7F7F"/>
          <w:sz w:val="18"/>
          <w:szCs w:val="18"/>
        </w:rPr>
        <w:t>Ширинского сельсовета</w:t>
      </w:r>
    </w:p>
    <w:p w:rsidR="00814799" w:rsidRDefault="00814799" w:rsidP="00814799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b/>
          <w:bCs/>
          <w:color w:val="7F7F7F"/>
          <w:sz w:val="18"/>
          <w:szCs w:val="18"/>
        </w:rPr>
        <w:t>от 15. 01. 2013 г. № 14</w:t>
      </w:r>
    </w:p>
    <w:p w:rsidR="00814799" w:rsidRDefault="00814799" w:rsidP="0081479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b/>
          <w:bCs/>
          <w:color w:val="7F7F7F"/>
          <w:sz w:val="18"/>
          <w:szCs w:val="18"/>
        </w:rPr>
        <w:t>КОМПЛЕКСНАЯ ЦЕЛЕВАЯ ПРОГРАММА</w:t>
      </w:r>
    </w:p>
    <w:p w:rsidR="00814799" w:rsidRDefault="00814799" w:rsidP="0081479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b/>
          <w:bCs/>
          <w:color w:val="7F7F7F"/>
          <w:sz w:val="18"/>
          <w:szCs w:val="18"/>
        </w:rPr>
        <w:t>«ПРОФИЛАКТИКА ПРАВОНАРУШЕНИЙ НА ТЕРРИТОРИИ</w:t>
      </w:r>
    </w:p>
    <w:p w:rsidR="00814799" w:rsidRDefault="00814799" w:rsidP="0081479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b/>
          <w:bCs/>
          <w:color w:val="7F7F7F"/>
          <w:sz w:val="18"/>
          <w:szCs w:val="18"/>
        </w:rPr>
        <w:t>МУНИЦИПАЛЬНОГО ОБРАЗОВАНИЯ ШИРИНСКИЙ СЕЛЬСОВЕТ</w:t>
      </w:r>
    </w:p>
    <w:p w:rsidR="00814799" w:rsidRDefault="00814799" w:rsidP="0081479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b/>
          <w:bCs/>
          <w:color w:val="7F7F7F"/>
          <w:sz w:val="18"/>
          <w:szCs w:val="18"/>
        </w:rPr>
        <w:t>НА 2011-2013 ГОДЫ»</w:t>
      </w:r>
    </w:p>
    <w:p w:rsidR="00814799" w:rsidRDefault="00814799" w:rsidP="008147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ПАСПОРТ</w:t>
      </w:r>
    </w:p>
    <w:p w:rsidR="00814799" w:rsidRDefault="00814799" w:rsidP="008147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КОМПЛЕКСНОЙ ЦЕЛЕВОЙ ПРОГРАММЫ</w:t>
      </w:r>
    </w:p>
    <w:p w:rsidR="00814799" w:rsidRDefault="00814799" w:rsidP="008147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«ПРОФИЛАКТИКА ПРАВОНАРУШЕНИЙ НА ТЕРРИТОРИИ</w:t>
      </w:r>
    </w:p>
    <w:p w:rsidR="00814799" w:rsidRDefault="00814799" w:rsidP="008147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МУНИЦИПАЛЬНОГО ОБРАЗОВАНИЯ ШИРИНСКИЙ СЕЛЬСОВЕТ</w:t>
      </w:r>
    </w:p>
    <w:p w:rsidR="00814799" w:rsidRDefault="00814799" w:rsidP="008147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НА 2011 – 2013 ГОДЫ»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7"/>
        <w:gridCol w:w="6772"/>
      </w:tblGrid>
      <w:tr w:rsidR="00814799" w:rsidTr="00814799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Наименование Программы</w:t>
            </w:r>
          </w:p>
        </w:tc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3"/>
              <w:spacing w:before="0" w:beforeAutospacing="0" w:after="0" w:afterAutospacing="0"/>
              <w:rPr>
                <w:rFonts w:ascii="Arial" w:hAnsi="Arial" w:cs="Arial"/>
                <w:color w:val="7F7F7F"/>
              </w:rPr>
            </w:pPr>
            <w:r>
              <w:rPr>
                <w:rFonts w:ascii="Arial" w:hAnsi="Arial" w:cs="Arial"/>
                <w:color w:val="7F7F7F"/>
              </w:rPr>
              <w:t>Комплексная целевая программа</w:t>
            </w:r>
          </w:p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«Профилактика правонарушений на территории муниципального образования Ширинский сельсовет на 2011 -2013 годы».</w:t>
            </w:r>
          </w:p>
        </w:tc>
      </w:tr>
      <w:tr w:rsidR="00814799" w:rsidTr="00814799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Наименование документов, регламентирующих разработку Программы</w:t>
            </w:r>
          </w:p>
        </w:tc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1. Федеральный Закон от 06.10.2003 г. № 131-ФЗ «Об общих принципах организации местного самоуправления в Российской Федерации»;</w:t>
            </w:r>
          </w:p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2. Устав муниципального образования Ширинский сельсовет</w:t>
            </w:r>
          </w:p>
        </w:tc>
      </w:tr>
      <w:tr w:rsidR="00814799" w:rsidTr="00814799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Заказчик Программы</w:t>
            </w:r>
          </w:p>
        </w:tc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Администрация МО Ширинский сельсовет</w:t>
            </w:r>
          </w:p>
        </w:tc>
      </w:tr>
      <w:tr w:rsidR="00814799" w:rsidTr="00814799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Разработчик Программы</w:t>
            </w:r>
          </w:p>
        </w:tc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Администрация МО Ширинский сельсовет</w:t>
            </w:r>
          </w:p>
        </w:tc>
      </w:tr>
      <w:tr w:rsidR="00814799" w:rsidTr="00814799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Цели Программы</w:t>
            </w:r>
          </w:p>
        </w:tc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 осуществление мер по укреплению правопорядка, совершенствованию взаимодействия органов местного самоуправления, правоохранительных, контролирующих органов, учреждений социальной сферы</w:t>
            </w:r>
          </w:p>
        </w:tc>
      </w:tr>
      <w:tr w:rsidR="00814799" w:rsidTr="00814799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Задачи Программы</w:t>
            </w:r>
          </w:p>
        </w:tc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 обеспечение законных прав и интересов граждан;</w:t>
            </w:r>
          </w:p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 декриминализация экономики;</w:t>
            </w:r>
          </w:p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 снижение уровня преступности на территории муниципального образования Ширинский сельсовет;</w:t>
            </w:r>
          </w:p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 повышение эффективности профилактических мер, направленных на снижение уровня безнадзорности и беспризорности несовершеннолетних, активизацию борьбы с пьянством, наркоманией, незаконной миграцией, социальную адаптацию лиц, освободившихся из мест лишения свободы;</w:t>
            </w:r>
          </w:p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 активизация участия и улучшение координации деятельности органов власти местного самоуправления в предупреждении правонарушений;</w:t>
            </w:r>
          </w:p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 выявление и устранения причин и условий, способствующих совершению правонарушений;</w:t>
            </w:r>
          </w:p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 вовлечение в предупреждение правонарушений предприятий, учреждений, организаций всех форм собственности, а также общественных организаций;</w:t>
            </w:r>
          </w:p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 снижение правового нигилизма населения, создание системы стимулов для ведения законопослушного образа жизни;</w:t>
            </w:r>
          </w:p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 повышение роли органов местного самоуправления в вопросах охраны общественного порядка;</w:t>
            </w:r>
          </w:p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 предупреждение опасного поведения участников дорожного движения;</w:t>
            </w:r>
          </w:p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 сокращение количества лиц, погибших в результате дорожно-транспортных происшествий (далее — ДТП), а также сокращение числа ДТП, в том числе с пострадавшими.</w:t>
            </w:r>
          </w:p>
        </w:tc>
      </w:tr>
      <w:tr w:rsidR="00814799" w:rsidTr="00814799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Исполнители</w:t>
            </w:r>
          </w:p>
        </w:tc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 администрация МО Ширинский сельсовет</w:t>
            </w:r>
          </w:p>
        </w:tc>
      </w:tr>
      <w:tr w:rsidR="00814799" w:rsidTr="00814799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Сроки реализации Программы</w:t>
            </w:r>
          </w:p>
        </w:tc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Программа реализуется</w:t>
            </w:r>
            <w:r>
              <w:rPr>
                <w:rFonts w:ascii="Arial" w:hAnsi="Arial" w:cs="Arial"/>
                <w:b/>
                <w:bCs/>
                <w:color w:val="7F7F7F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7F7F7F"/>
                <w:sz w:val="18"/>
                <w:szCs w:val="18"/>
              </w:rPr>
              <w:t>с 2011 по 2013 годы.</w:t>
            </w:r>
          </w:p>
        </w:tc>
      </w:tr>
      <w:tr w:rsidR="00814799" w:rsidTr="00814799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Объемы и источники финансирования</w:t>
            </w:r>
          </w:p>
        </w:tc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Объем финансирования из местного бюджета 60 тыс. рублей, в том числе:</w:t>
            </w:r>
          </w:p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 2011 год – 30 тыс. рублей;</w:t>
            </w:r>
          </w:p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 2012 год – 20 тыс. рублей;</w:t>
            </w:r>
          </w:p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lastRenderedPageBreak/>
              <w:t>— 2013 год – 10 тыс. рублей.</w:t>
            </w:r>
          </w:p>
        </w:tc>
      </w:tr>
      <w:tr w:rsidR="00814799" w:rsidTr="00814799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 повышение эффективности системы социальной профилактики правонарушений, привлечение к деятельности по предупреждению правонарушений предприятий, учреждений, организаций всех форм собственности, а также общественных организаций;</w:t>
            </w:r>
          </w:p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 улучшение информационного обеспечения деятельности органов местного самоуправления и общественных организаций, осуществляющих охрану общественного порядка на территории сельсовета;</w:t>
            </w:r>
          </w:p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 уменьшение общего числа совершаемых преступлений, в том числе на улицах и в других общественных местах;</w:t>
            </w:r>
          </w:p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 уменьшение числа преступлений, совершаемых несовершеннолетними и в отношении их;</w:t>
            </w:r>
          </w:p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 снижение уровня рецидивной и «бытовой» преступности;</w:t>
            </w:r>
          </w:p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 усиление контроля за миграционными потоками, снижение количества незаконных мигрантов.</w:t>
            </w:r>
          </w:p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 снижение количества дорожно – транспортных происшествий и тяжесть их последствий;</w:t>
            </w:r>
          </w:p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 снижение количества преступлений, связанных с незаконным оборотом наркотических и психотропных веществ;</w:t>
            </w:r>
          </w:p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 формирование правовой культуры населения.</w:t>
            </w:r>
          </w:p>
        </w:tc>
      </w:tr>
    </w:tbl>
    <w:p w:rsidR="00814799" w:rsidRDefault="00814799" w:rsidP="008147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1. Содержание проблемы и обоснование необходимости решения</w:t>
      </w:r>
    </w:p>
    <w:p w:rsidR="00814799" w:rsidRDefault="00814799" w:rsidP="008147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ее программными методами</w:t>
      </w:r>
    </w:p>
    <w:p w:rsidR="00814799" w:rsidRDefault="00814799" w:rsidP="008147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Требуют совершенствования методы борьбы с преступлениями в сфере незаконного оборота наркотиков, экономическими преступлениями, в том числе коррупционной направленности. В центре внимания по-прежнему остаются задачи по выявлению и раскрытию преступлений имущественного характера, укреплению правопорядка и обеспечению общественной безопасности, совершенствованию системы профилактики, совершенствованию системы безопасности на дорогах. Основная нагрузка в профилактике правонарушений в сельских поселениях ложится на наиболее приближенную к населению службу – участковых уполномоченных милиции и добровольные народные дружины. Эти службы стали работать значительно лучше. Однако необходимо в дальнейшем укреплять материально-техническую базу данных подразделений. Особого внимание требуют к себе проблемы ресоциализации лиц, вернувшихся из мест лишения свободы, оказания помощи детям, попавшим в трудную жизненную ситуацию, организации спортивно-массовой работы с трудными подростками, формирование законопослушного участника дорожного движения.</w:t>
      </w:r>
    </w:p>
    <w:p w:rsidR="00814799" w:rsidRDefault="00814799" w:rsidP="008147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Муниципальные структуры, находящиеся по месту жительства населения и расположения объектов профилактического воздействия, составляют основу всей системы субъектов профилактики правонарушений. Они обеспечивают максимальную доступность профилактического воздействия, действенность мер воздействия, их достаточность, адекватность и комплексность, индивидуальный подход в работе с людьми на основе единства социального контроля и оказания им помощи.</w:t>
      </w:r>
    </w:p>
    <w:p w:rsidR="00814799" w:rsidRDefault="00814799" w:rsidP="008147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Муниципальные органы поддерживают и поощряют деятельность организаций, учреждений и предприятий всех форм собственности по возрождению традиционных и созданию новых общественных структур профилактической направленности, участию в профилактике правонарушений, стимулируют формирование системы общественных объединений, создаваемых на добровольной основе для:</w:t>
      </w:r>
    </w:p>
    <w:p w:rsidR="00814799" w:rsidRDefault="00814799" w:rsidP="008147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непосредственного участия в профилактике правонарушений;</w:t>
      </w:r>
    </w:p>
    <w:p w:rsidR="00814799" w:rsidRDefault="00814799" w:rsidP="008147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охраны людей и защиты их жизни, здоровья, чести и достоинства;</w:t>
      </w:r>
    </w:p>
    <w:p w:rsidR="00814799" w:rsidRDefault="00814799" w:rsidP="008147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охраны помещений и защиты собственности;</w:t>
      </w:r>
    </w:p>
    <w:p w:rsidR="00814799" w:rsidRDefault="00814799" w:rsidP="008147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охраны правопорядка;</w:t>
      </w:r>
    </w:p>
    <w:p w:rsidR="00814799" w:rsidRDefault="00814799" w:rsidP="008147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разработки рекомендаций, консультирования граждан, оказания им иной помощи, позволяющей избежать опасности стать жертвой правонарушения;</w:t>
      </w:r>
    </w:p>
    <w:p w:rsidR="00814799" w:rsidRDefault="00814799" w:rsidP="008147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оказания поддержки лицам, пострадавшим от правонарушений;</w:t>
      </w:r>
    </w:p>
    <w:p w:rsidR="00814799" w:rsidRDefault="00814799" w:rsidP="008147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распространения знаний о приемах и способах самозащиты, обучения граждан этим приемам, а также правилам и навыкам взаимодействия с правоохранительными органами;</w:t>
      </w:r>
    </w:p>
    <w:p w:rsidR="00814799" w:rsidRDefault="00814799" w:rsidP="008147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осуществления общественного контроля за деятельностью государственных органов по обеспечению безопасности населения, защиты прав и интересов лиц, пострадавших от правонарушений.</w:t>
      </w:r>
    </w:p>
    <w:p w:rsidR="00814799" w:rsidRDefault="00814799" w:rsidP="008147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Решение задач по укреплению правопорядка на территории муниципального образования Ширинский сельсовет предполагает комплексный подход, создание эффективного механизма противодействия криминальной среде, использование возможностей программно-целевого планирования правоохранительных мероприятий на среднесрочную перспективу, консолидацию сил и средств на приоритетных направлениях борьбы с преступностью.</w:t>
      </w:r>
    </w:p>
    <w:p w:rsidR="00814799" w:rsidRDefault="00814799" w:rsidP="008147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Это обуславливает необходимость разработки и принятия комплексной системы мер, направленных на дальнейшее совершенствование профилактической деятельности, объединение усилий органов государственной власти, местного самоуправления, правоохранительных и контролирующих структур, с учетом накопленного опыта и специфики.</w:t>
      </w:r>
    </w:p>
    <w:p w:rsidR="00814799" w:rsidRDefault="00814799" w:rsidP="008147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С учетом изложенного, в 2011-2013 годах с учетом приоритетных направлений деятельности МВД РФ необходимо реализовать комплекс мер:</w:t>
      </w:r>
    </w:p>
    <w:p w:rsidR="00814799" w:rsidRDefault="00814799" w:rsidP="008147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совершенствованию единой системы профилактики правонарушений;</w:t>
      </w:r>
    </w:p>
    <w:p w:rsidR="00814799" w:rsidRDefault="00814799" w:rsidP="008147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совершенствованию системы обеспечения безопасности дорожного движения;</w:t>
      </w:r>
    </w:p>
    <w:p w:rsidR="00814799" w:rsidRDefault="00814799" w:rsidP="008147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проведению эффективной миграционной политики;</w:t>
      </w:r>
    </w:p>
    <w:p w:rsidR="00814799" w:rsidRDefault="00814799" w:rsidP="008147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укреплению законности при исполнении административного законодательства и принимаемых мерах по совершенствованию административной практики;</w:t>
      </w:r>
    </w:p>
    <w:p w:rsidR="00814799" w:rsidRDefault="00814799" w:rsidP="008147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lastRenderedPageBreak/>
        <w:t>Принятие Программы на период 2011-2013 годы позволит продолжить дальнейшее совершенствование системы профилактики правонарушений, укрепить материально-техническую базу субъектов профилактики</w:t>
      </w:r>
    </w:p>
    <w:p w:rsidR="00814799" w:rsidRDefault="00814799" w:rsidP="008147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2. Цели и задачи программы</w:t>
      </w:r>
    </w:p>
    <w:p w:rsidR="00814799" w:rsidRDefault="00814799" w:rsidP="008147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Цели Программы состоят в осуществлении мер по укреплению правопорядка, совершенствованию взаимодействия органов исполнительной власти, местного самоуправления, контролирующих органов, учреждений социальной сферы, общественных объединений правоохранительной направленности. Для достижения целей Программы необходимо решить следующие задачи:</w:t>
      </w:r>
    </w:p>
    <w:p w:rsidR="00814799" w:rsidRDefault="00814799" w:rsidP="008147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повышение эффективности профилактических мер, направленных на снижение уровня безнадзорности и беспризорности несовершеннолетних, незаконной миграции, социальную адаптацию лиц, освободившихся из мест лишения свободы;</w:t>
      </w:r>
    </w:p>
    <w:p w:rsidR="00814799" w:rsidRDefault="00814799" w:rsidP="008147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выявление и устранение причин и условий совершения правонарушений;</w:t>
      </w:r>
    </w:p>
    <w:p w:rsidR="00814799" w:rsidRDefault="00814799" w:rsidP="008147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повышение роли органов местного самоуправления в вопросах охраны общественного порядка. Для решения задач Программы необходимо осуществление контроля за исполнением программных мероприятий.</w:t>
      </w:r>
    </w:p>
    <w:p w:rsidR="00814799" w:rsidRDefault="00814799" w:rsidP="008147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3. Система программных мероприятий</w:t>
      </w:r>
    </w:p>
    <w:p w:rsidR="00814799" w:rsidRDefault="00814799" w:rsidP="008147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Программа предусматривает мероприятия по следующим направлениям:</w:t>
      </w:r>
    </w:p>
    <w:p w:rsidR="00814799" w:rsidRDefault="00814799" w:rsidP="008147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организационные мероприятия по выполнению Программы;</w:t>
      </w:r>
    </w:p>
    <w:p w:rsidR="00814799" w:rsidRDefault="00814799" w:rsidP="008147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нормативно-правовое обеспечение профилактики правонарушений;</w:t>
      </w:r>
    </w:p>
    <w:p w:rsidR="00814799" w:rsidRDefault="00814799" w:rsidP="008147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профилактика правонарушений в отдельной отрасли, сфере управления, на предприятии, в организации, учреждениях;</w:t>
      </w:r>
    </w:p>
    <w:p w:rsidR="00814799" w:rsidRDefault="00814799" w:rsidP="008147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обеспечение условий развития социальной профилактики и участия общественности в предупреждении правонарушений;</w:t>
      </w:r>
    </w:p>
    <w:p w:rsidR="00814799" w:rsidRDefault="00814799" w:rsidP="008147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профилактика правонарушений среди несовершеннолетних и молодежи;</w:t>
      </w:r>
    </w:p>
    <w:p w:rsidR="00814799" w:rsidRDefault="00814799" w:rsidP="008147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профилактика нарушений законодательства о гражданстве, предупреждение и пресечение нелегальной миграции;</w:t>
      </w:r>
    </w:p>
    <w:p w:rsidR="00814799" w:rsidRDefault="00814799" w:rsidP="008147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профилактика правонарушений связанных незаконным оборотом наркотических средств и алкоголизмом;</w:t>
      </w:r>
    </w:p>
    <w:p w:rsidR="00814799" w:rsidRDefault="00814799" w:rsidP="008147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профилактика правонарушений среди лиц, освободившихся из мест лишения свободы;</w:t>
      </w:r>
    </w:p>
    <w:p w:rsidR="00814799" w:rsidRDefault="00814799" w:rsidP="008147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профилактика правонарушений в общественных местах и на улицах;</w:t>
      </w:r>
    </w:p>
    <w:p w:rsidR="00814799" w:rsidRDefault="00814799" w:rsidP="008147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профилактика правонарушений на административных участках;</w:t>
      </w:r>
    </w:p>
    <w:p w:rsidR="00814799" w:rsidRDefault="00814799" w:rsidP="008147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профилактика правонарушений в области охраны окружающей природной среды и природопользования;</w:t>
      </w:r>
    </w:p>
    <w:p w:rsidR="00814799" w:rsidRDefault="00814799" w:rsidP="008147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предупреждение опасного поведения участников дорожного движения;</w:t>
      </w:r>
    </w:p>
    <w:p w:rsidR="00814799" w:rsidRDefault="00814799" w:rsidP="008147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сокращение детского дорожно-транспортного травматизма;</w:t>
      </w:r>
    </w:p>
    <w:p w:rsidR="00814799" w:rsidRDefault="00814799" w:rsidP="008147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информационно-методическое и техническое обеспечение профилактики правонарушений и преступлений;</w:t>
      </w:r>
    </w:p>
    <w:p w:rsidR="00814799" w:rsidRDefault="00814799" w:rsidP="008147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обеспечение охраны жизни, здоровья и имущественной безопасности граждан.</w:t>
      </w:r>
    </w:p>
    <w:p w:rsidR="00814799" w:rsidRDefault="00814799" w:rsidP="008147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4. Механизм реализации Программы</w:t>
      </w:r>
    </w:p>
    <w:p w:rsidR="00814799" w:rsidRDefault="00814799" w:rsidP="008147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Механизм реализации Программы базируется на принципах партнерства органов местного самоуправления и организаций, а также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814799" w:rsidRDefault="00814799" w:rsidP="008147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5. Финансовое обеспечение Программы</w:t>
      </w:r>
    </w:p>
    <w:p w:rsidR="00814799" w:rsidRDefault="00814799" w:rsidP="008147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Для реализации комплексной целевой программы «Профилактика правонарушений на территории муниципального образования Ширинский сельсовет на 2011-2013 годы» администрацией МО Ширинский сельсовет планируется выделение финансовых средств в сумме 300 тысяч рублей, в том числе:</w:t>
      </w:r>
    </w:p>
    <w:p w:rsidR="00814799" w:rsidRDefault="00814799" w:rsidP="008147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в 2011 — 30 тысяч рублей;</w:t>
      </w:r>
    </w:p>
    <w:p w:rsidR="00814799" w:rsidRDefault="00814799" w:rsidP="008147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Из них 20 тысяч на обеспечение работы ДНД, 10 тысяч на изготовление литературы по профилактике дорожной безопасности,</w:t>
      </w:r>
    </w:p>
    <w:p w:rsidR="00814799" w:rsidRDefault="00814799" w:rsidP="008147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в 2012 — 20 тысяч рублей;</w:t>
      </w:r>
    </w:p>
    <w:p w:rsidR="00814799" w:rsidRDefault="00814799" w:rsidP="008147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Из них 10 тысяч на изготовление социальной рекламы, стендов профилактической направленности, 10 тысяч на изготовление литературы по профилактике дорожной безопасности;</w:t>
      </w:r>
    </w:p>
    <w:p w:rsidR="00814799" w:rsidRDefault="00814799" w:rsidP="008147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в 2013 — 10 тысяч рублей.</w:t>
      </w:r>
    </w:p>
    <w:p w:rsidR="00814799" w:rsidRDefault="00814799" w:rsidP="008147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Из них 10 тысяч на изготовление литературы по профилактике дорожной безопасности,;</w:t>
      </w:r>
    </w:p>
    <w:p w:rsidR="00814799" w:rsidRDefault="00814799" w:rsidP="008147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6. Ожидаемые результаты</w:t>
      </w:r>
    </w:p>
    <w:p w:rsidR="00814799" w:rsidRDefault="00814799" w:rsidP="008147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реализации программных мероприятий</w:t>
      </w:r>
    </w:p>
    <w:p w:rsidR="00814799" w:rsidRDefault="00814799" w:rsidP="008147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Реализация Программы позволит:</w:t>
      </w:r>
    </w:p>
    <w:p w:rsidR="00814799" w:rsidRDefault="00814799" w:rsidP="008147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повысить эффективность государственной системы социальной профилактики правонарушений. Привлечь к организации по предупреждению правонарушений предприятия, учреждения, организации всех форм собственности. А также общественные организации;</w:t>
      </w:r>
    </w:p>
    <w:p w:rsidR="00814799" w:rsidRDefault="00814799" w:rsidP="008147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обеспечить нормативное правовое регулирование профилактики правонарушений, улучшить информационное обеспечение деятельности государственных органов и общественных организаций по обеспечению охраны общественного порядка на территории МО Ширинский сельсовет;</w:t>
      </w:r>
    </w:p>
    <w:p w:rsidR="00814799" w:rsidRDefault="00814799" w:rsidP="008147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уменьшить общее количество совершаемых преступлений;</w:t>
      </w:r>
    </w:p>
    <w:p w:rsidR="00814799" w:rsidRDefault="00814799" w:rsidP="008147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оздоровить обстановку на улицах и других общественных местах;</w:t>
      </w:r>
    </w:p>
    <w:p w:rsidR="00814799" w:rsidRDefault="00814799" w:rsidP="008147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снизить уровень рецидивной и «бытовой» преступности;</w:t>
      </w:r>
    </w:p>
    <w:p w:rsidR="00814799" w:rsidRDefault="00814799" w:rsidP="008147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улучшить профилактику правонарушений в среде несовершеннолетних и молодежи;</w:t>
      </w:r>
    </w:p>
    <w:p w:rsidR="00814799" w:rsidRDefault="00814799" w:rsidP="008147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усилить контроль за миграционными потоками, снизить количество незаконных мигрантов;</w:t>
      </w:r>
    </w:p>
    <w:p w:rsidR="00814799" w:rsidRDefault="00814799" w:rsidP="008147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снизить количество преступлений, связанных с незаконным оборотом наркотических и психотропных веществ;</w:t>
      </w:r>
    </w:p>
    <w:p w:rsidR="00814799" w:rsidRDefault="00814799" w:rsidP="008147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повысить уровень доверия населения к правоохранительным органам.</w:t>
      </w:r>
    </w:p>
    <w:p w:rsidR="00814799" w:rsidRDefault="00814799" w:rsidP="008147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сократить детский дорожно-транспортный травматизм;</w:t>
      </w:r>
    </w:p>
    <w:p w:rsidR="00814799" w:rsidRDefault="00814799" w:rsidP="008147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совершенствовать организацию движения транспорта и пешеходов в населенных пунктах;</w:t>
      </w:r>
    </w:p>
    <w:p w:rsidR="00814799" w:rsidRDefault="00814799" w:rsidP="008147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снизить количество дорожно-транспортных происшествий и тяжесть их последствий;</w:t>
      </w:r>
    </w:p>
    <w:p w:rsidR="00814799" w:rsidRDefault="00814799" w:rsidP="008147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lastRenderedPageBreak/>
        <w:t>— ликвидировать "очаги" аварийности за счет проведения работ по совершенствованию организации и условий дорожного движения.</w:t>
      </w:r>
    </w:p>
    <w:p w:rsidR="00814799" w:rsidRDefault="00814799" w:rsidP="008147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Реализация программных мероприятий позволит снизить количество ДТП до 10% (порядка 2 дорожно-транспортных происшествий). Согласно методике научно-исследовательского института автомобильного транспорта средневзвешенный ущерб от одного ДТП с пострадавшими равен 290,95 тысяч рублей. Таким образом, экономический эффект предупрежденного ущерба составит до 581,9 тысяч рублей.</w:t>
      </w:r>
    </w:p>
    <w:p w:rsidR="00814799" w:rsidRDefault="00814799" w:rsidP="008147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Приложение 1</w:t>
      </w:r>
    </w:p>
    <w:p w:rsidR="00814799" w:rsidRDefault="00814799" w:rsidP="008147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к муниципальной целевой</w:t>
      </w:r>
    </w:p>
    <w:p w:rsidR="00814799" w:rsidRDefault="00814799" w:rsidP="008147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программе «Профилактика</w:t>
      </w:r>
    </w:p>
    <w:p w:rsidR="00814799" w:rsidRDefault="00814799" w:rsidP="008147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правонарушений на территории</w:t>
      </w:r>
    </w:p>
    <w:p w:rsidR="00814799" w:rsidRDefault="00814799" w:rsidP="008147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муниципального образования</w:t>
      </w:r>
    </w:p>
    <w:p w:rsidR="00814799" w:rsidRDefault="00814799" w:rsidP="008147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Ширинский сельсовет на 2011-2013 годы»</w:t>
      </w:r>
    </w:p>
    <w:p w:rsidR="00814799" w:rsidRDefault="00814799" w:rsidP="008147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Основные мероприятия Программы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2038"/>
        <w:gridCol w:w="1112"/>
        <w:gridCol w:w="1684"/>
        <w:gridCol w:w="2051"/>
        <w:gridCol w:w="1012"/>
        <w:gridCol w:w="227"/>
        <w:gridCol w:w="258"/>
        <w:gridCol w:w="339"/>
      </w:tblGrid>
      <w:tr w:rsidR="00814799" w:rsidTr="00814799">
        <w:trPr>
          <w:gridAfter w:val="3"/>
          <w:wAfter w:w="3180" w:type="dxa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№</w:t>
            </w:r>
          </w:p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п/п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Срок исполнения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Исполнители, соисполнители, участники реализации мероприятия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Объем финансирования, тыс. руб.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Источник финан-сирования</w:t>
            </w:r>
          </w:p>
        </w:tc>
      </w:tr>
      <w:tr w:rsidR="00814799" w:rsidTr="00814799">
        <w:trPr>
          <w:gridAfter w:val="3"/>
          <w:wAfter w:w="3180" w:type="dxa"/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Всего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в том числе по годам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4799" w:rsidRDefault="008147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4799" w:rsidRDefault="008147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4799" w:rsidRDefault="008147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4799" w:rsidRDefault="00814799">
            <w:pPr>
              <w:rPr>
                <w:sz w:val="20"/>
                <w:szCs w:val="20"/>
              </w:rPr>
            </w:pPr>
          </w:p>
        </w:tc>
      </w:tr>
      <w:tr w:rsidR="00814799" w:rsidTr="00814799">
        <w:trPr>
          <w:gridAfter w:val="3"/>
          <w:wAfter w:w="3180" w:type="dxa"/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2011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2012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4799" w:rsidRDefault="008147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4799" w:rsidRDefault="008147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4799" w:rsidRDefault="00814799">
            <w:pPr>
              <w:rPr>
                <w:sz w:val="20"/>
                <w:szCs w:val="20"/>
              </w:rPr>
            </w:pPr>
          </w:p>
        </w:tc>
      </w:tr>
      <w:tr w:rsidR="00814799" w:rsidTr="0081479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4799" w:rsidRDefault="00814799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4799" w:rsidRDefault="00814799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4799" w:rsidRDefault="00814799">
            <w:pPr>
              <w:rPr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4799" w:rsidRDefault="00814799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4799" w:rsidRDefault="00814799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4799" w:rsidRDefault="00814799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4799" w:rsidRDefault="00814799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4799" w:rsidRDefault="00814799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4799" w:rsidRDefault="00814799">
            <w:pPr>
              <w:rPr>
                <w:sz w:val="20"/>
                <w:szCs w:val="20"/>
              </w:rPr>
            </w:pPr>
          </w:p>
        </w:tc>
      </w:tr>
    </w:tbl>
    <w:p w:rsidR="00814799" w:rsidRDefault="00814799" w:rsidP="00814799">
      <w:pPr>
        <w:rPr>
          <w:vanish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9"/>
        <w:gridCol w:w="1912"/>
        <w:gridCol w:w="923"/>
        <w:gridCol w:w="1430"/>
        <w:gridCol w:w="272"/>
        <w:gridCol w:w="271"/>
        <w:gridCol w:w="265"/>
        <w:gridCol w:w="272"/>
        <w:gridCol w:w="1465"/>
      </w:tblGrid>
      <w:tr w:rsidR="00814799" w:rsidTr="0081479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1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3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8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9</w:t>
            </w:r>
          </w:p>
        </w:tc>
      </w:tr>
      <w:tr w:rsidR="00814799" w:rsidTr="00814799">
        <w:trPr>
          <w:tblCellSpacing w:w="0" w:type="dxa"/>
        </w:trPr>
        <w:tc>
          <w:tcPr>
            <w:tcW w:w="14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1. Организационные мероприятия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4799" w:rsidRDefault="008147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4799" w:rsidRDefault="008147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4799" w:rsidRDefault="008147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4799" w:rsidRDefault="008147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4799" w:rsidRDefault="008147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4799" w:rsidRDefault="008147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4799" w:rsidRDefault="008147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4799" w:rsidRDefault="00814799">
            <w:pPr>
              <w:rPr>
                <w:sz w:val="20"/>
                <w:szCs w:val="20"/>
              </w:rPr>
            </w:pPr>
          </w:p>
        </w:tc>
      </w:tr>
      <w:tr w:rsidR="00814799" w:rsidTr="0081479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1.1.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Проведение мониторинга нормативно-правовых документов в сфере профилактики правонарушений.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1 полугодие</w:t>
            </w:r>
          </w:p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2011 года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Администрация МО Ширинский сельсовет,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</w:t>
            </w:r>
          </w:p>
        </w:tc>
      </w:tr>
      <w:tr w:rsidR="00814799" w:rsidTr="0081479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1.2.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Проведение «круглых столов» по проблемам профилактики правонарушений.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Весь</w:t>
            </w:r>
          </w:p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период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Администрация МО Ширинский сельсовет,</w:t>
            </w:r>
          </w:p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РОВД,</w:t>
            </w:r>
          </w:p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общественные организации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</w:t>
            </w:r>
          </w:p>
        </w:tc>
      </w:tr>
      <w:tr w:rsidR="00814799" w:rsidTr="0081479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1.3.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Проведение анализа причин, способствующих совершению правонарушений, доведение результатов анализа до заинтересованных органов.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Весь</w:t>
            </w:r>
          </w:p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период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РОВД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</w:t>
            </w:r>
          </w:p>
        </w:tc>
      </w:tr>
      <w:tr w:rsidR="00814799" w:rsidTr="0081479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1.4.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Совершенствование работы советов профилактики в школах и ГОУ ПУ-14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До 1 апреля</w:t>
            </w:r>
          </w:p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2011 года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Администрация МО Ширинский сельсовет,</w:t>
            </w:r>
          </w:p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Управление образования МО Ширинский район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</w:t>
            </w:r>
          </w:p>
        </w:tc>
      </w:tr>
      <w:tr w:rsidR="00814799" w:rsidTr="00814799">
        <w:trPr>
          <w:tblCellSpacing w:w="0" w:type="dxa"/>
        </w:trPr>
        <w:tc>
          <w:tcPr>
            <w:tcW w:w="14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2. Профилактика правонарушений в отношении определенных категорий лиц и по отдельным видам противоправной деятельности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4799" w:rsidRDefault="008147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4799" w:rsidRDefault="008147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4799" w:rsidRDefault="008147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4799" w:rsidRDefault="008147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4799" w:rsidRDefault="008147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4799" w:rsidRDefault="008147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4799" w:rsidRDefault="008147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4799" w:rsidRDefault="00814799">
            <w:pPr>
              <w:rPr>
                <w:sz w:val="20"/>
                <w:szCs w:val="20"/>
              </w:rPr>
            </w:pPr>
          </w:p>
        </w:tc>
      </w:tr>
      <w:tr w:rsidR="00814799" w:rsidTr="00814799">
        <w:trPr>
          <w:tblCellSpacing w:w="0" w:type="dxa"/>
        </w:trPr>
        <w:tc>
          <w:tcPr>
            <w:tcW w:w="14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2.1. Профилактика правонарушений несовершеннолетних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4799" w:rsidRDefault="008147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4799" w:rsidRDefault="008147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4799" w:rsidRDefault="008147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4799" w:rsidRDefault="008147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4799" w:rsidRDefault="008147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4799" w:rsidRDefault="008147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4799" w:rsidRDefault="008147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4799" w:rsidRDefault="00814799">
            <w:pPr>
              <w:rPr>
                <w:sz w:val="20"/>
                <w:szCs w:val="20"/>
              </w:rPr>
            </w:pPr>
          </w:p>
        </w:tc>
      </w:tr>
      <w:tr w:rsidR="00814799" w:rsidTr="0081479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lastRenderedPageBreak/>
              <w:t>2.1.1.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Выявление и учет детей школьного возраста не посещающих или систематически пропускающих занятия по неуважительным причинам, оказание им помощи.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Весь</w:t>
            </w:r>
          </w:p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период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Администрация МО Ширинский сельсовет,</w:t>
            </w:r>
          </w:p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Управление образования МО Ширинский район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</w:t>
            </w:r>
          </w:p>
        </w:tc>
      </w:tr>
      <w:tr w:rsidR="00814799" w:rsidTr="0081479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2.1.2.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Выявление семей, находящихся в социально опасном положении, оказание им помощи в обучении и воспитании детей.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Весь</w:t>
            </w:r>
          </w:p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период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Администрация МО Ширинский сельсовет,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</w:t>
            </w:r>
          </w:p>
        </w:tc>
      </w:tr>
      <w:tr w:rsidR="00814799" w:rsidTr="0081479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2.1.3.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Организация проведения часов правовых знаний в учебных заведениях поселения.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Весь</w:t>
            </w:r>
          </w:p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период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Администрация МО Ширинский сельсовет,</w:t>
            </w:r>
          </w:p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Управление образования МО Ширинский район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</w:t>
            </w:r>
          </w:p>
        </w:tc>
      </w:tr>
      <w:tr w:rsidR="00814799" w:rsidTr="00814799">
        <w:trPr>
          <w:tblCellSpacing w:w="0" w:type="dxa"/>
        </w:trPr>
        <w:tc>
          <w:tcPr>
            <w:tcW w:w="14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2.2. Профилактика правонарушений среди лиц, проповедующих экстремизм, подготавливающих и замышляющих совершение</w:t>
            </w:r>
          </w:p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террористических актов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4799" w:rsidRDefault="008147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4799" w:rsidRDefault="008147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4799" w:rsidRDefault="008147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4799" w:rsidRDefault="008147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4799" w:rsidRDefault="008147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4799" w:rsidRDefault="008147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4799" w:rsidRDefault="008147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4799" w:rsidRDefault="00814799">
            <w:pPr>
              <w:rPr>
                <w:sz w:val="20"/>
                <w:szCs w:val="20"/>
              </w:rPr>
            </w:pPr>
          </w:p>
        </w:tc>
      </w:tr>
      <w:tr w:rsidR="00814799" w:rsidTr="0081479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2.2.1.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Информирование граждан о действиях при угрозе возникновения террористических актов в местах массового пребывания.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Весь</w:t>
            </w:r>
          </w:p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период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Администрация МО Ширинский сельсовет,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</w:t>
            </w:r>
          </w:p>
        </w:tc>
      </w:tr>
      <w:tr w:rsidR="00814799" w:rsidTr="0081479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2.2.2.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Проведение мероприятий по выявлению и пресечению изготовления и распространения литературы, аудио и видеоматериалов экстремистского толка.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Весь</w:t>
            </w:r>
          </w:p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период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Администрация МО Ширинский сельсовет,</w:t>
            </w:r>
          </w:p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РОВД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</w:t>
            </w:r>
          </w:p>
        </w:tc>
      </w:tr>
      <w:tr w:rsidR="00814799" w:rsidTr="00814799">
        <w:trPr>
          <w:tblCellSpacing w:w="0" w:type="dxa"/>
        </w:trPr>
        <w:tc>
          <w:tcPr>
            <w:tcW w:w="14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2.3. Профилактика нарушений законодательства о гражданстве, предупреждение и пресечение нелегальной миграции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4799" w:rsidRDefault="008147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4799" w:rsidRDefault="008147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4799" w:rsidRDefault="008147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4799" w:rsidRDefault="008147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4799" w:rsidRDefault="008147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4799" w:rsidRDefault="008147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4799" w:rsidRDefault="008147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4799" w:rsidRDefault="00814799">
            <w:pPr>
              <w:rPr>
                <w:sz w:val="20"/>
                <w:szCs w:val="20"/>
              </w:rPr>
            </w:pPr>
          </w:p>
        </w:tc>
      </w:tr>
      <w:tr w:rsidR="00814799" w:rsidTr="0081479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2.3.1.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Сбор и обобщение информации о необходимом количестве привлечения трудовых мигрантов.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Весь</w:t>
            </w:r>
          </w:p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период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Администрация МО Ширинский сельсовет,</w:t>
            </w:r>
          </w:p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Отдел УФМС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</w:t>
            </w:r>
          </w:p>
        </w:tc>
      </w:tr>
      <w:tr w:rsidR="00814799" w:rsidTr="00814799">
        <w:trPr>
          <w:tblCellSpacing w:w="0" w:type="dxa"/>
        </w:trPr>
        <w:tc>
          <w:tcPr>
            <w:tcW w:w="14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2.4. Профилактика правонарушений в общественных местах и на улицах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4799" w:rsidRDefault="008147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4799" w:rsidRDefault="008147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4799" w:rsidRDefault="008147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4799" w:rsidRDefault="008147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4799" w:rsidRDefault="008147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4799" w:rsidRDefault="008147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4799" w:rsidRDefault="008147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4799" w:rsidRDefault="00814799">
            <w:pPr>
              <w:rPr>
                <w:sz w:val="20"/>
                <w:szCs w:val="20"/>
              </w:rPr>
            </w:pPr>
          </w:p>
        </w:tc>
      </w:tr>
      <w:tr w:rsidR="00814799" w:rsidTr="0081479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2.4.1.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Организация работы ДНД: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Весь</w:t>
            </w:r>
          </w:p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период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Администрация МО Ширинский сельсовет,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Местный бюджет</w:t>
            </w:r>
          </w:p>
        </w:tc>
      </w:tr>
      <w:tr w:rsidR="00814799" w:rsidTr="00814799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lastRenderedPageBreak/>
              <w:t>закупка знаков отличия дружинников;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20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20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4799" w:rsidRDefault="008147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4799" w:rsidRDefault="008147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4799" w:rsidRDefault="008147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4799" w:rsidRDefault="00814799">
            <w:pPr>
              <w:rPr>
                <w:sz w:val="20"/>
                <w:szCs w:val="20"/>
              </w:rPr>
            </w:pPr>
          </w:p>
        </w:tc>
      </w:tr>
      <w:tr w:rsidR="00814799" w:rsidTr="00814799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проведение конкурса на лучшего дружин-ника, закупка литературы, оргтехники, прочие расходы.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20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20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4799" w:rsidRDefault="00814799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4799" w:rsidRDefault="008147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4799" w:rsidRDefault="008147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4799" w:rsidRDefault="008147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4799" w:rsidRDefault="008147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4799" w:rsidRDefault="00814799">
            <w:pPr>
              <w:rPr>
                <w:sz w:val="20"/>
                <w:szCs w:val="20"/>
              </w:rPr>
            </w:pPr>
          </w:p>
        </w:tc>
      </w:tr>
      <w:tr w:rsidR="00814799" w:rsidTr="0081479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2.4.2.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Подготовка предложений по осуществлению комплекса мер, направленных на внедрение и использование установок видеонаблюдения.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1 квартал</w:t>
            </w:r>
          </w:p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2011 года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Администрация МО Ширинский сельсовет,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</w:t>
            </w:r>
          </w:p>
        </w:tc>
      </w:tr>
      <w:tr w:rsidR="00814799" w:rsidTr="00814799">
        <w:trPr>
          <w:tblCellSpacing w:w="0" w:type="dxa"/>
        </w:trPr>
        <w:tc>
          <w:tcPr>
            <w:tcW w:w="14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2.5. Профилактика правонарушений среди лиц, освобожденных из мест лишения свободы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4799" w:rsidRDefault="008147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4799" w:rsidRDefault="008147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4799" w:rsidRDefault="008147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4799" w:rsidRDefault="008147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4799" w:rsidRDefault="008147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4799" w:rsidRDefault="008147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4799" w:rsidRDefault="008147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4799" w:rsidRDefault="00814799">
            <w:pPr>
              <w:rPr>
                <w:sz w:val="20"/>
                <w:szCs w:val="20"/>
              </w:rPr>
            </w:pPr>
          </w:p>
        </w:tc>
      </w:tr>
      <w:tr w:rsidR="00814799" w:rsidTr="0081479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2.5.1.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Организация трудоустройства лиц, освобожденных из мест лишения свободы, содействие в оформлении документов, удостоверяющих личность.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Весь</w:t>
            </w:r>
          </w:p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период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Администрация МО Ширинский сельсовет, ЦЗН,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</w:t>
            </w:r>
          </w:p>
        </w:tc>
      </w:tr>
      <w:tr w:rsidR="00814799" w:rsidTr="0081479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2.5.2.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Проведение работы по социальной адаптации лиц, освободившихся из мест заключения.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Весь</w:t>
            </w:r>
          </w:p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период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Администрация МО Ширинский сельсовет, ЦЗН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</w:t>
            </w:r>
          </w:p>
        </w:tc>
      </w:tr>
      <w:tr w:rsidR="00814799" w:rsidTr="00814799">
        <w:trPr>
          <w:tblCellSpacing w:w="0" w:type="dxa"/>
        </w:trPr>
        <w:tc>
          <w:tcPr>
            <w:tcW w:w="14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2.6. Профилактика правонарушений на административных участках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4799" w:rsidRDefault="008147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4799" w:rsidRDefault="008147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4799" w:rsidRDefault="008147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4799" w:rsidRDefault="008147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4799" w:rsidRDefault="008147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4799" w:rsidRDefault="008147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4799" w:rsidRDefault="008147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4799" w:rsidRDefault="00814799">
            <w:pPr>
              <w:rPr>
                <w:sz w:val="20"/>
                <w:szCs w:val="20"/>
              </w:rPr>
            </w:pPr>
          </w:p>
        </w:tc>
      </w:tr>
      <w:tr w:rsidR="00814799" w:rsidTr="0081479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2.6.1.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Проведение отчетов участковых уполно-моченных милиции по результатам профилактической работы перед населением административного участка, коллективами предприятий, советом депутатов МО Ширинский сельсовет.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Ежеквар-тально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РОВД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</w:t>
            </w:r>
          </w:p>
        </w:tc>
      </w:tr>
      <w:tr w:rsidR="00814799" w:rsidTr="0081479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2.6.2.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Проведение совместных выездных встреч с населением администрации МО Ширинский сельсовет и РОВД на административных участках.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Ежеквар-тально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Администрация МО Ширинский сельсовет РОВД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</w:t>
            </w:r>
          </w:p>
        </w:tc>
      </w:tr>
      <w:tr w:rsidR="00814799" w:rsidTr="0081479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2.6.3.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Уничтожение зарослей дикорастущей конопли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До цветения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Администрация МО Ширинский сельсовет РОВД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</w:t>
            </w:r>
          </w:p>
        </w:tc>
      </w:tr>
      <w:tr w:rsidR="00814799" w:rsidTr="00814799">
        <w:trPr>
          <w:tblCellSpacing w:w="0" w:type="dxa"/>
        </w:trPr>
        <w:tc>
          <w:tcPr>
            <w:tcW w:w="14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2.7. Профилактика правонарушений на автомобильных дорогах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4799" w:rsidRDefault="008147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4799" w:rsidRDefault="008147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4799" w:rsidRDefault="008147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4799" w:rsidRDefault="008147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4799" w:rsidRDefault="008147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4799" w:rsidRDefault="008147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4799" w:rsidRDefault="008147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4799" w:rsidRDefault="00814799">
            <w:pPr>
              <w:rPr>
                <w:sz w:val="20"/>
                <w:szCs w:val="20"/>
              </w:rPr>
            </w:pPr>
          </w:p>
        </w:tc>
      </w:tr>
      <w:tr w:rsidR="00814799" w:rsidTr="0081479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lastRenderedPageBreak/>
              <w:t>2.7.1.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Издание, приобретение и распространение социальной целевой продукции по безопасности дорожного движения.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Весь</w:t>
            </w:r>
          </w:p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период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Администрация МО Ширинский сельсовет</w:t>
            </w:r>
          </w:p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ГИБДД ОВД по Ширинскому району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30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10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10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10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Местный бюджет</w:t>
            </w:r>
          </w:p>
        </w:tc>
      </w:tr>
      <w:tr w:rsidR="00814799" w:rsidTr="0081479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2.7.2.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Проведение совместных рейдов членов молодёжной организации «Содружество» и сотрудников ГИБДД.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Ежеквар-тально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Администрация МО Ширинский сельсовет ГИБДД ОВД по Ширинскому району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Без финансирования</w:t>
            </w:r>
          </w:p>
        </w:tc>
      </w:tr>
      <w:tr w:rsidR="00814799" w:rsidTr="0081479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2.7.3.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Пропаганда детского дорожно-транспортного травматизма, принятие участия в детских массовых профилактических мероприятиях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Весь</w:t>
            </w:r>
          </w:p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период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Администрация МО Ширинский сельсовет ГИБДД ОВД по Ширинскому району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Местный бюджет</w:t>
            </w:r>
          </w:p>
        </w:tc>
      </w:tr>
      <w:tr w:rsidR="00814799" w:rsidTr="0081479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2.7.4.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Совершенствование условий дорожного движения, осуществление контроля за деятельностью субъектов транспортно-дорожного комплекса и действиями участников дорожного движения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Весь</w:t>
            </w:r>
          </w:p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период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ГИБДД ОВД по Ширинскому району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Текущее финансирование</w:t>
            </w:r>
          </w:p>
        </w:tc>
      </w:tr>
      <w:tr w:rsidR="00814799" w:rsidTr="0081479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2.7.5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Проведение выступлений в трудовых коллективах по теме: «Безопасность дорожного движения»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Весь</w:t>
            </w:r>
          </w:p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период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ГИБДД ОВД по Ширинскому району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Без финансирования</w:t>
            </w:r>
          </w:p>
        </w:tc>
      </w:tr>
      <w:tr w:rsidR="00814799" w:rsidTr="0081479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2.7.6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Совершенствование организации дорожного движения, ремонт и содержание дорог, установка дорожных знаков.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Весь</w:t>
            </w:r>
          </w:p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период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Администрация МО Ширинский сельсовет</w:t>
            </w:r>
          </w:p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РОВД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Предусмотреть средства в местном бюджете</w:t>
            </w:r>
          </w:p>
        </w:tc>
      </w:tr>
      <w:tr w:rsidR="00814799" w:rsidTr="00814799">
        <w:trPr>
          <w:tblCellSpacing w:w="0" w:type="dxa"/>
        </w:trPr>
        <w:tc>
          <w:tcPr>
            <w:tcW w:w="14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3. Информационно-методическое обеспечение профилактики правонарушений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4799" w:rsidRDefault="008147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4799" w:rsidRDefault="008147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4799" w:rsidRDefault="008147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4799" w:rsidRDefault="008147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4799" w:rsidRDefault="008147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4799" w:rsidRDefault="008147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4799" w:rsidRDefault="008147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4799" w:rsidRDefault="00814799">
            <w:pPr>
              <w:rPr>
                <w:sz w:val="20"/>
                <w:szCs w:val="20"/>
              </w:rPr>
            </w:pPr>
          </w:p>
        </w:tc>
      </w:tr>
      <w:tr w:rsidR="00814799" w:rsidTr="0081479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3.1.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Проведение совещаний, семинаров, рабочих встреч с привлечением СМИ по проблемам нарушений прав и свобод и законных интересов граждан.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Ежеквар-тально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Администрация МО Ширинский сельсовет ЦЗН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</w:t>
            </w:r>
          </w:p>
        </w:tc>
      </w:tr>
      <w:tr w:rsidR="00814799" w:rsidTr="0081479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3.2.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Создание серии публикаций, сюжетов в печатных и электронных СМИ, направленных на профилактику правонарушений.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Весь</w:t>
            </w:r>
          </w:p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период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Администрация МО Ширинский сельсовет РОВД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</w:t>
            </w:r>
          </w:p>
        </w:tc>
      </w:tr>
      <w:tr w:rsidR="00814799" w:rsidTr="0081479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3.3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 xml:space="preserve">Изготовление рекламных материалов в целях </w:t>
            </w:r>
            <w:r>
              <w:rPr>
                <w:rFonts w:ascii="Arial" w:hAnsi="Arial" w:cs="Arial"/>
                <w:color w:val="7F7F7F"/>
                <w:sz w:val="18"/>
                <w:szCs w:val="18"/>
              </w:rPr>
              <w:lastRenderedPageBreak/>
              <w:t>профилактики правонарушений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lastRenderedPageBreak/>
              <w:t>Весь</w:t>
            </w:r>
          </w:p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период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Администрация МО Ширинский сельсовет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10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10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4799" w:rsidRDefault="0081479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Местный бюджет</w:t>
            </w:r>
          </w:p>
        </w:tc>
      </w:tr>
    </w:tbl>
    <w:p w:rsidR="003554B0" w:rsidRPr="00814799" w:rsidRDefault="00814799" w:rsidP="00814799">
      <w:bookmarkStart w:id="0" w:name="_GoBack"/>
      <w:bookmarkEnd w:id="0"/>
    </w:p>
    <w:sectPr w:rsidR="003554B0" w:rsidRPr="00814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5A4099"/>
    <w:multiLevelType w:val="multilevel"/>
    <w:tmpl w:val="D7AA4E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9C2B5E"/>
    <w:multiLevelType w:val="multilevel"/>
    <w:tmpl w:val="EA38F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A4"/>
    <w:rsid w:val="00013355"/>
    <w:rsid w:val="00015E29"/>
    <w:rsid w:val="00030FC6"/>
    <w:rsid w:val="00034F87"/>
    <w:rsid w:val="00040F40"/>
    <w:rsid w:val="000446BA"/>
    <w:rsid w:val="00044DEE"/>
    <w:rsid w:val="000468E4"/>
    <w:rsid w:val="000638F8"/>
    <w:rsid w:val="00077AF0"/>
    <w:rsid w:val="00081154"/>
    <w:rsid w:val="000A2EA8"/>
    <w:rsid w:val="000D1F7D"/>
    <w:rsid w:val="000F5D9E"/>
    <w:rsid w:val="001069DC"/>
    <w:rsid w:val="00163E2A"/>
    <w:rsid w:val="001A35CA"/>
    <w:rsid w:val="001A5DE3"/>
    <w:rsid w:val="001D37AC"/>
    <w:rsid w:val="00203F51"/>
    <w:rsid w:val="00223A7D"/>
    <w:rsid w:val="002316B4"/>
    <w:rsid w:val="00233824"/>
    <w:rsid w:val="00234B59"/>
    <w:rsid w:val="00243F3E"/>
    <w:rsid w:val="002478BA"/>
    <w:rsid w:val="002533C0"/>
    <w:rsid w:val="002C4E5E"/>
    <w:rsid w:val="002E1266"/>
    <w:rsid w:val="00307CFA"/>
    <w:rsid w:val="00342662"/>
    <w:rsid w:val="003602A4"/>
    <w:rsid w:val="00371E91"/>
    <w:rsid w:val="00393CC5"/>
    <w:rsid w:val="003961B9"/>
    <w:rsid w:val="003A259C"/>
    <w:rsid w:val="003B112C"/>
    <w:rsid w:val="003C61A0"/>
    <w:rsid w:val="003D23FB"/>
    <w:rsid w:val="003E1A8C"/>
    <w:rsid w:val="00440EE3"/>
    <w:rsid w:val="00441FC9"/>
    <w:rsid w:val="00443D97"/>
    <w:rsid w:val="004508CF"/>
    <w:rsid w:val="00467F47"/>
    <w:rsid w:val="004739C3"/>
    <w:rsid w:val="00477377"/>
    <w:rsid w:val="00482E30"/>
    <w:rsid w:val="00482F81"/>
    <w:rsid w:val="00491900"/>
    <w:rsid w:val="00494438"/>
    <w:rsid w:val="004F5FE5"/>
    <w:rsid w:val="005072F2"/>
    <w:rsid w:val="00526762"/>
    <w:rsid w:val="00534153"/>
    <w:rsid w:val="00542A49"/>
    <w:rsid w:val="005674AC"/>
    <w:rsid w:val="00583EB0"/>
    <w:rsid w:val="005A377D"/>
    <w:rsid w:val="005A605F"/>
    <w:rsid w:val="005B124C"/>
    <w:rsid w:val="005D303E"/>
    <w:rsid w:val="005E681A"/>
    <w:rsid w:val="00651310"/>
    <w:rsid w:val="00656F89"/>
    <w:rsid w:val="0068602B"/>
    <w:rsid w:val="006B4564"/>
    <w:rsid w:val="006B641A"/>
    <w:rsid w:val="006C089D"/>
    <w:rsid w:val="006C5596"/>
    <w:rsid w:val="006F5C1C"/>
    <w:rsid w:val="0070199A"/>
    <w:rsid w:val="00710944"/>
    <w:rsid w:val="00726E79"/>
    <w:rsid w:val="0073508A"/>
    <w:rsid w:val="00777133"/>
    <w:rsid w:val="00791B01"/>
    <w:rsid w:val="007B51D4"/>
    <w:rsid w:val="007D6AD6"/>
    <w:rsid w:val="008050B9"/>
    <w:rsid w:val="00814799"/>
    <w:rsid w:val="00837FD8"/>
    <w:rsid w:val="0084721D"/>
    <w:rsid w:val="008700E8"/>
    <w:rsid w:val="008B4E3A"/>
    <w:rsid w:val="008B6096"/>
    <w:rsid w:val="008C2BD0"/>
    <w:rsid w:val="008C31FA"/>
    <w:rsid w:val="008C39F4"/>
    <w:rsid w:val="008C7024"/>
    <w:rsid w:val="008C77DF"/>
    <w:rsid w:val="008D6E42"/>
    <w:rsid w:val="008E11AF"/>
    <w:rsid w:val="008F7482"/>
    <w:rsid w:val="00963C49"/>
    <w:rsid w:val="009821A0"/>
    <w:rsid w:val="009B1A88"/>
    <w:rsid w:val="009E57F3"/>
    <w:rsid w:val="009F32EE"/>
    <w:rsid w:val="009F7136"/>
    <w:rsid w:val="00A32BC2"/>
    <w:rsid w:val="00A46AE1"/>
    <w:rsid w:val="00A477F3"/>
    <w:rsid w:val="00A53C36"/>
    <w:rsid w:val="00A64372"/>
    <w:rsid w:val="00AA00FE"/>
    <w:rsid w:val="00AA6754"/>
    <w:rsid w:val="00AA7049"/>
    <w:rsid w:val="00AD7971"/>
    <w:rsid w:val="00AE514E"/>
    <w:rsid w:val="00B031F1"/>
    <w:rsid w:val="00B0407B"/>
    <w:rsid w:val="00B16F7B"/>
    <w:rsid w:val="00B257C3"/>
    <w:rsid w:val="00B41573"/>
    <w:rsid w:val="00B537B8"/>
    <w:rsid w:val="00B71F56"/>
    <w:rsid w:val="00B73C1E"/>
    <w:rsid w:val="00BA2BFE"/>
    <w:rsid w:val="00BA2D29"/>
    <w:rsid w:val="00BA4FDD"/>
    <w:rsid w:val="00BA6D06"/>
    <w:rsid w:val="00BB43EA"/>
    <w:rsid w:val="00BB6AD8"/>
    <w:rsid w:val="00BC4AB1"/>
    <w:rsid w:val="00BE2B55"/>
    <w:rsid w:val="00C07581"/>
    <w:rsid w:val="00C1596A"/>
    <w:rsid w:val="00C160CA"/>
    <w:rsid w:val="00C7009A"/>
    <w:rsid w:val="00C73F17"/>
    <w:rsid w:val="00CA4306"/>
    <w:rsid w:val="00CC0A2C"/>
    <w:rsid w:val="00CF6896"/>
    <w:rsid w:val="00D04026"/>
    <w:rsid w:val="00D12405"/>
    <w:rsid w:val="00D160CD"/>
    <w:rsid w:val="00D347A4"/>
    <w:rsid w:val="00D54D64"/>
    <w:rsid w:val="00D61984"/>
    <w:rsid w:val="00D7285B"/>
    <w:rsid w:val="00DC0AE3"/>
    <w:rsid w:val="00DC300C"/>
    <w:rsid w:val="00DF05E9"/>
    <w:rsid w:val="00E12DFE"/>
    <w:rsid w:val="00E14F49"/>
    <w:rsid w:val="00E213FB"/>
    <w:rsid w:val="00E22D88"/>
    <w:rsid w:val="00E3235B"/>
    <w:rsid w:val="00E37E40"/>
    <w:rsid w:val="00E42103"/>
    <w:rsid w:val="00E50765"/>
    <w:rsid w:val="00E829EB"/>
    <w:rsid w:val="00E8451A"/>
    <w:rsid w:val="00E87D6E"/>
    <w:rsid w:val="00EA0BB9"/>
    <w:rsid w:val="00EA4D1B"/>
    <w:rsid w:val="00ED12ED"/>
    <w:rsid w:val="00EF5F71"/>
    <w:rsid w:val="00F06EE7"/>
    <w:rsid w:val="00F1144A"/>
    <w:rsid w:val="00F25CF6"/>
    <w:rsid w:val="00F26FF0"/>
    <w:rsid w:val="00F64385"/>
    <w:rsid w:val="00F65F47"/>
    <w:rsid w:val="00FB587C"/>
    <w:rsid w:val="00FE0EA8"/>
    <w:rsid w:val="00FE4534"/>
    <w:rsid w:val="00FF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84A6A-FF42-404E-B943-BE97E4DC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43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C77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0E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59C"/>
    <w:rPr>
      <w:color w:val="0000FF"/>
      <w:u w:val="single"/>
    </w:rPr>
  </w:style>
  <w:style w:type="character" w:styleId="a5">
    <w:name w:val="Emphasis"/>
    <w:basedOn w:val="a0"/>
    <w:uiPriority w:val="20"/>
    <w:qFormat/>
    <w:rsid w:val="003A259C"/>
    <w:rPr>
      <w:i/>
      <w:iCs/>
    </w:rPr>
  </w:style>
  <w:style w:type="character" w:styleId="a6">
    <w:name w:val="Strong"/>
    <w:basedOn w:val="a0"/>
    <w:uiPriority w:val="22"/>
    <w:qFormat/>
    <w:rsid w:val="00D0402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C77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0E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TML">
    <w:name w:val="HTML Preformatted"/>
    <w:basedOn w:val="a"/>
    <w:link w:val="HTML0"/>
    <w:uiPriority w:val="99"/>
    <w:semiHidden/>
    <w:unhideWhenUsed/>
    <w:rsid w:val="00FE0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0EA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basedOn w:val="a"/>
    <w:rsid w:val="008C3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7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43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ody Text"/>
    <w:basedOn w:val="a"/>
    <w:link w:val="a8"/>
    <w:uiPriority w:val="99"/>
    <w:semiHidden/>
    <w:unhideWhenUsed/>
    <w:rsid w:val="00F64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F643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8F7482"/>
    <w:rPr>
      <w:color w:val="800080"/>
      <w:u w:val="single"/>
    </w:rPr>
  </w:style>
  <w:style w:type="paragraph" w:customStyle="1" w:styleId="nocomments">
    <w:name w:val="nocomments"/>
    <w:basedOn w:val="a"/>
    <w:rsid w:val="00203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44DE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4DEE"/>
  </w:style>
  <w:style w:type="paragraph" w:customStyle="1" w:styleId="11">
    <w:name w:val="1"/>
    <w:basedOn w:val="a"/>
    <w:rsid w:val="00044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E50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7644">
          <w:blockQuote w:val="1"/>
          <w:marLeft w:val="150"/>
          <w:marRight w:val="4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0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4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6659">
          <w:marLeft w:val="3147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7427">
          <w:marLeft w:val="243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2410">
          <w:marLeft w:val="2438"/>
          <w:marRight w:val="9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278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7549">
          <w:marLeft w:val="0"/>
          <w:marRight w:val="9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0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5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2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6227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14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88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873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246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7225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94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73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2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2961</Words>
  <Characters>16881</Characters>
  <Application>Microsoft Office Word</Application>
  <DocSecurity>0</DocSecurity>
  <Lines>140</Lines>
  <Paragraphs>39</Paragraphs>
  <ScaleCrop>false</ScaleCrop>
  <Company>SPecialiST RePack</Company>
  <LinksUpToDate>false</LinksUpToDate>
  <CharactersWithSpaces>19803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167</cp:revision>
  <dcterms:created xsi:type="dcterms:W3CDTF">2021-09-02T01:10:00Z</dcterms:created>
  <dcterms:modified xsi:type="dcterms:W3CDTF">2021-09-02T08:47:00Z</dcterms:modified>
</cp:coreProperties>
</file>