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3E4121" w:rsidRDefault="00A0615E" w:rsidP="00AB3856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Продлен особый противопожарный режим</w:t>
      </w:r>
      <w:r w:rsidR="00AB3856">
        <w:rPr>
          <w:sz w:val="26"/>
          <w:szCs w:val="26"/>
        </w:rPr>
        <w:t>!</w:t>
      </w:r>
    </w:p>
    <w:p w:rsidR="00AB3856" w:rsidRDefault="00AB3856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557A9">
        <w:rPr>
          <w:sz w:val="26"/>
          <w:szCs w:val="26"/>
        </w:rPr>
        <w:t xml:space="preserve">собый противопожарный режим   на территории Республики Хакасия продлен </w:t>
      </w:r>
      <w:r w:rsidR="00B557A9">
        <w:rPr>
          <w:b/>
          <w:sz w:val="26"/>
          <w:szCs w:val="26"/>
        </w:rPr>
        <w:t xml:space="preserve">до </w:t>
      </w:r>
      <w:r w:rsidR="00474511">
        <w:rPr>
          <w:b/>
          <w:sz w:val="26"/>
          <w:szCs w:val="26"/>
        </w:rPr>
        <w:t>25</w:t>
      </w:r>
      <w:r w:rsidR="00B557A9">
        <w:rPr>
          <w:b/>
          <w:sz w:val="26"/>
          <w:szCs w:val="26"/>
        </w:rPr>
        <w:t xml:space="preserve">  </w:t>
      </w:r>
      <w:r w:rsidR="004C6357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</w:t>
      </w:r>
      <w:r w:rsidR="004745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 w:rsidR="00B557A9">
        <w:rPr>
          <w:sz w:val="26"/>
          <w:szCs w:val="26"/>
        </w:rPr>
        <w:t xml:space="preserve">. Такое решение было принято в связи с </w:t>
      </w:r>
      <w:r w:rsidR="00D67A93">
        <w:rPr>
          <w:sz w:val="26"/>
          <w:szCs w:val="26"/>
        </w:rPr>
        <w:t>сохранением повышенной</w:t>
      </w:r>
      <w:r>
        <w:rPr>
          <w:sz w:val="26"/>
          <w:szCs w:val="26"/>
        </w:rPr>
        <w:t xml:space="preserve"> пожарной </w:t>
      </w:r>
      <w:r w:rsidR="00D67A93">
        <w:rPr>
          <w:sz w:val="26"/>
          <w:szCs w:val="26"/>
        </w:rPr>
        <w:t xml:space="preserve"> опасности, </w:t>
      </w:r>
      <w:r>
        <w:rPr>
          <w:sz w:val="26"/>
          <w:szCs w:val="26"/>
        </w:rPr>
        <w:t xml:space="preserve">ростом количества палов травы, </w:t>
      </w:r>
      <w:r w:rsidR="00D67A93">
        <w:rPr>
          <w:sz w:val="26"/>
          <w:szCs w:val="26"/>
        </w:rPr>
        <w:t xml:space="preserve">степных </w:t>
      </w:r>
      <w:r>
        <w:rPr>
          <w:sz w:val="26"/>
          <w:szCs w:val="26"/>
        </w:rPr>
        <w:t xml:space="preserve">и лесных </w:t>
      </w:r>
      <w:r w:rsidR="00D67A93">
        <w:rPr>
          <w:sz w:val="26"/>
          <w:szCs w:val="26"/>
        </w:rPr>
        <w:t>пожаров.</w:t>
      </w: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Напомним, что на период действия особого противопожарного режима запрещается</w:t>
      </w:r>
      <w:r w:rsidR="00B557A9">
        <w:rPr>
          <w:sz w:val="26"/>
          <w:szCs w:val="26"/>
        </w:rPr>
        <w:t>:</w:t>
      </w:r>
    </w:p>
    <w:p w:rsidR="00B557A9" w:rsidRDefault="00B557A9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разводить костры</w:t>
      </w:r>
      <w:r w:rsidR="00865250">
        <w:rPr>
          <w:sz w:val="26"/>
          <w:szCs w:val="26"/>
        </w:rPr>
        <w:t>, сжигать мусор, проводить огнеопасные работы</w:t>
      </w:r>
      <w:r>
        <w:rPr>
          <w:sz w:val="26"/>
          <w:szCs w:val="26"/>
        </w:rPr>
        <w:t xml:space="preserve"> на территории населенных пунктов, дачных участков, частного жилого сектора, в местах отдыха;</w:t>
      </w:r>
    </w:p>
    <w:p w:rsidR="00B557A9" w:rsidRDefault="00B557A9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период устойчивой сухой, жаркой и ветреной погоды, при объявлении штормового предупреждения топить печи, котельные установки без </w:t>
      </w:r>
      <w:proofErr w:type="spellStart"/>
      <w:r>
        <w:rPr>
          <w:sz w:val="26"/>
          <w:szCs w:val="26"/>
        </w:rPr>
        <w:t>дымников</w:t>
      </w:r>
      <w:proofErr w:type="spellEnd"/>
      <w:r>
        <w:rPr>
          <w:sz w:val="26"/>
          <w:szCs w:val="26"/>
        </w:rPr>
        <w:t>, искрогасителей или других подобных устройств.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Нарушители режима будут привлекаться к административной или уголовной ответственности в зависимости от степени нанесенного ущерба.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граждан налагается штраф в размере от 2 000 до 4000 рублей;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должностных лиц – от 15 000 до 30 000 рублей;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индивидуальных предпринимателей – от 30 000 до 40 000 рублей;</w:t>
      </w:r>
    </w:p>
    <w:p w:rsidR="004C4DD1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юридических лиц – от 200 000 до 400 000 рублей.</w:t>
      </w:r>
    </w:p>
    <w:p w:rsidR="00865250" w:rsidRDefault="00865250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6357" w:rsidP="00552084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Отряд противопожарной службы РХ № 7</w:t>
      </w:r>
    </w:p>
    <w:p w:rsidR="005A0E73" w:rsidRDefault="005A0E73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930B8" w:rsidRDefault="002930B8" w:rsidP="004C6357">
      <w:pPr>
        <w:spacing w:after="0" w:line="240" w:lineRule="auto"/>
        <w:jc w:val="both"/>
        <w:rPr>
          <w:sz w:val="26"/>
          <w:szCs w:val="26"/>
        </w:rPr>
      </w:pPr>
    </w:p>
    <w:p w:rsidR="002930B8" w:rsidRDefault="002930B8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930B8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B3856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A1D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4F64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0B8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1E0B"/>
    <w:rsid w:val="00375057"/>
    <w:rsid w:val="00375325"/>
    <w:rsid w:val="00375AFA"/>
    <w:rsid w:val="003763BD"/>
    <w:rsid w:val="003763D3"/>
    <w:rsid w:val="00376D56"/>
    <w:rsid w:val="00377A78"/>
    <w:rsid w:val="00383BDA"/>
    <w:rsid w:val="00383C8E"/>
    <w:rsid w:val="00383CB9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5D2F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15AE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3275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4511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4DD1"/>
    <w:rsid w:val="004C6357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2084"/>
    <w:rsid w:val="005537D6"/>
    <w:rsid w:val="005549F4"/>
    <w:rsid w:val="0056039D"/>
    <w:rsid w:val="00563DAD"/>
    <w:rsid w:val="00563DE7"/>
    <w:rsid w:val="00565735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0E73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44CD"/>
    <w:rsid w:val="008146C3"/>
    <w:rsid w:val="008152A7"/>
    <w:rsid w:val="00815C50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5250"/>
    <w:rsid w:val="00866BA2"/>
    <w:rsid w:val="008738FC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15E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1634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3856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27E72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7A9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9553E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0349"/>
    <w:rsid w:val="00BD2D94"/>
    <w:rsid w:val="00BD40E3"/>
    <w:rsid w:val="00BD434C"/>
    <w:rsid w:val="00BE5AD5"/>
    <w:rsid w:val="00BE6CC7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1584"/>
    <w:rsid w:val="00C32B12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802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249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572F"/>
    <w:rsid w:val="00D44902"/>
    <w:rsid w:val="00D4490C"/>
    <w:rsid w:val="00D4776C"/>
    <w:rsid w:val="00D50E0B"/>
    <w:rsid w:val="00D625D8"/>
    <w:rsid w:val="00D637B0"/>
    <w:rsid w:val="00D63F92"/>
    <w:rsid w:val="00D6709D"/>
    <w:rsid w:val="00D67A93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A4B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6F3E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3EE6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5E63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B8"/>
  </w:style>
  <w:style w:type="table" w:styleId="a4">
    <w:name w:val="Table Grid"/>
    <w:basedOn w:val="a1"/>
    <w:uiPriority w:val="59"/>
    <w:rsid w:val="0029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Пользователь</cp:lastModifiedBy>
  <cp:revision>16</cp:revision>
  <cp:lastPrinted>2015-05-25T06:51:00Z</cp:lastPrinted>
  <dcterms:created xsi:type="dcterms:W3CDTF">2015-05-25T07:00:00Z</dcterms:created>
  <dcterms:modified xsi:type="dcterms:W3CDTF">2022-04-29T02:59:00Z</dcterms:modified>
</cp:coreProperties>
</file>