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F4" w:rsidRPr="00C15DA5" w:rsidRDefault="00D707F4" w:rsidP="00D707F4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5DA5">
        <w:rPr>
          <w:rFonts w:ascii="Times New Roman" w:hAnsi="Times New Roman" w:cs="Times New Roman"/>
          <w:b/>
          <w:sz w:val="27"/>
          <w:szCs w:val="27"/>
        </w:rPr>
        <w:t>Прокуратура Ширинского района потребовала в судебном порядке произвести замену водонапорной башни в с. Джирим</w:t>
      </w:r>
    </w:p>
    <w:p w:rsidR="00D707F4" w:rsidRPr="00C15DA5" w:rsidRDefault="00D707F4" w:rsidP="00D707F4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07F4" w:rsidRPr="00C15DA5" w:rsidRDefault="00D707F4" w:rsidP="00D707F4">
      <w:pPr>
        <w:spacing w:after="1" w:line="280" w:lineRule="atLeas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DA5">
        <w:rPr>
          <w:rFonts w:ascii="Times New Roman" w:hAnsi="Times New Roman" w:cs="Times New Roman"/>
          <w:sz w:val="27"/>
          <w:szCs w:val="27"/>
        </w:rPr>
        <w:t xml:space="preserve">В ходе проверки прокуратурой района установлено, что  в собственности администрации Джиримского сельсовета Ширинского района находится водонапорная башня,  расположенная по адресу: Республика Хакасия, Ширинский район, в 100 местах юго-западнее  с. Джирим, в 7 метрах слева от автодороги Шира – Новоселово, которая используется для водоснабжения населения, социально значимых объектов, и передана постановлением администрации Джиримского сельсовета от 14.09.2012 № 46 в хозяйственное ведение МУП ЖКХ «Коммунальщик с. Джирим» </w:t>
      </w:r>
      <w:r w:rsidRPr="00C15D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договору о закреплении за МУП ЖКХ «Коммунальщик с. Джирим» муниципального имущества на праве хозяйственного ведения от 14.09.2012 № 5.</w:t>
      </w:r>
    </w:p>
    <w:p w:rsidR="00D707F4" w:rsidRPr="00C15DA5" w:rsidRDefault="00D707F4" w:rsidP="00D7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DA5">
        <w:rPr>
          <w:rFonts w:ascii="Times New Roman" w:hAnsi="Times New Roman" w:cs="Times New Roman"/>
          <w:sz w:val="27"/>
          <w:szCs w:val="27"/>
        </w:rPr>
        <w:t xml:space="preserve">Металлический корпус указанной башни полностью покрыт коррозией (ржавчиной), имеются многочисленные деформации корпуса водонапорной башни и следы сварочного ремонта. Элементы башни имеют множественные объемные протечки (не менее 3), то есть имеются признаки аварийного состояния водонапорной </w:t>
      </w:r>
      <w:proofErr w:type="gramStart"/>
      <w:r w:rsidRPr="00C15DA5">
        <w:rPr>
          <w:rFonts w:ascii="Times New Roman" w:hAnsi="Times New Roman" w:cs="Times New Roman"/>
          <w:sz w:val="27"/>
          <w:szCs w:val="27"/>
        </w:rPr>
        <w:t>башни,  которые</w:t>
      </w:r>
      <w:proofErr w:type="gramEnd"/>
      <w:r w:rsidRPr="00C15DA5">
        <w:rPr>
          <w:rFonts w:ascii="Times New Roman" w:hAnsi="Times New Roman" w:cs="Times New Roman"/>
          <w:sz w:val="27"/>
          <w:szCs w:val="27"/>
        </w:rPr>
        <w:t xml:space="preserve"> могут повлечь возникновение перебоев в водоснабжении населения, в связи с чем, водонапорная башня требует незамедлительной замены.</w:t>
      </w:r>
    </w:p>
    <w:p w:rsidR="00D707F4" w:rsidRPr="00C15DA5" w:rsidRDefault="00D707F4" w:rsidP="00D7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DA5">
        <w:rPr>
          <w:rFonts w:ascii="Times New Roman" w:hAnsi="Times New Roman" w:cs="Times New Roman"/>
          <w:sz w:val="27"/>
          <w:szCs w:val="27"/>
        </w:rPr>
        <w:t xml:space="preserve">В силу ст. 210 ГК РФ собственник несет </w:t>
      </w:r>
      <w:proofErr w:type="gramStart"/>
      <w:r w:rsidRPr="00C15DA5">
        <w:rPr>
          <w:rFonts w:ascii="Times New Roman" w:hAnsi="Times New Roman" w:cs="Times New Roman"/>
          <w:sz w:val="27"/>
          <w:szCs w:val="27"/>
        </w:rPr>
        <w:t>бремя содержания</w:t>
      </w:r>
      <w:proofErr w:type="gramEnd"/>
      <w:r w:rsidRPr="00C15DA5">
        <w:rPr>
          <w:rFonts w:ascii="Times New Roman" w:hAnsi="Times New Roman" w:cs="Times New Roman"/>
          <w:sz w:val="27"/>
          <w:szCs w:val="27"/>
        </w:rPr>
        <w:t xml:space="preserve"> принадлежащего ему имущества, если иное не предусмотрено законом или договором.</w:t>
      </w:r>
    </w:p>
    <w:p w:rsidR="00D707F4" w:rsidRPr="00C15DA5" w:rsidRDefault="00D707F4" w:rsidP="00D7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DA5">
        <w:rPr>
          <w:rFonts w:ascii="Times New Roman" w:hAnsi="Times New Roman" w:cs="Times New Roman"/>
          <w:sz w:val="27"/>
          <w:szCs w:val="27"/>
        </w:rPr>
        <w:t xml:space="preserve">08.06.2023 прокуратурой района внесено представление главе Джиримского сельсовета Ширинского района, по факту вышеуказанных нарушений. </w:t>
      </w:r>
    </w:p>
    <w:p w:rsidR="00D707F4" w:rsidRPr="00C15DA5" w:rsidRDefault="00D707F4" w:rsidP="00D7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DA5">
        <w:rPr>
          <w:rFonts w:ascii="Times New Roman" w:hAnsi="Times New Roman" w:cs="Times New Roman"/>
          <w:sz w:val="27"/>
          <w:szCs w:val="27"/>
        </w:rPr>
        <w:t xml:space="preserve">Из ответа на указанное представление следует, что администрацией Джиримского сельсовета 16.06.2023 получено письмо за подписью директора ООО «ДиЭкс-Энерго-ГПМ» Багоутдинова А.Н. согласно </w:t>
      </w:r>
      <w:proofErr w:type="gramStart"/>
      <w:r w:rsidRPr="00C15DA5">
        <w:rPr>
          <w:rFonts w:ascii="Times New Roman" w:hAnsi="Times New Roman" w:cs="Times New Roman"/>
          <w:sz w:val="27"/>
          <w:szCs w:val="27"/>
        </w:rPr>
        <w:t>которому  специалистами</w:t>
      </w:r>
      <w:proofErr w:type="gramEnd"/>
      <w:r w:rsidRPr="00C15DA5">
        <w:rPr>
          <w:rFonts w:ascii="Times New Roman" w:hAnsi="Times New Roman" w:cs="Times New Roman"/>
          <w:sz w:val="27"/>
          <w:szCs w:val="27"/>
        </w:rPr>
        <w:t xml:space="preserve"> ООО «ДиЭкс-Энерго-ГПМ» 15.06.2023 выполнено техническое обследование строительных контракций водонапорной башни в с. Джирим. При обследовании выявлены недопустимые повреждения: многочисленные очаги сквозной коррозии металла, расслоение металла, разрушение защитного покрытия. Текущее техническое состояние сооружения не соответствует требованиям ГОСТ 31937-2011 «Здания и сооружения. Правила обследования </w:t>
      </w:r>
      <w:proofErr w:type="gramStart"/>
      <w:r w:rsidRPr="00C15DA5">
        <w:rPr>
          <w:rFonts w:ascii="Times New Roman" w:hAnsi="Times New Roman" w:cs="Times New Roman"/>
          <w:sz w:val="27"/>
          <w:szCs w:val="27"/>
        </w:rPr>
        <w:t>и  мониторинга</w:t>
      </w:r>
      <w:proofErr w:type="gramEnd"/>
      <w:r w:rsidRPr="00C15DA5">
        <w:rPr>
          <w:rFonts w:ascii="Times New Roman" w:hAnsi="Times New Roman" w:cs="Times New Roman"/>
          <w:sz w:val="27"/>
          <w:szCs w:val="27"/>
        </w:rPr>
        <w:t xml:space="preserve"> технического состояния».</w:t>
      </w:r>
    </w:p>
    <w:p w:rsidR="00D707F4" w:rsidRPr="00C15DA5" w:rsidRDefault="00D707F4" w:rsidP="00D7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DA5">
        <w:rPr>
          <w:rFonts w:ascii="Times New Roman" w:hAnsi="Times New Roman" w:cs="Times New Roman"/>
          <w:sz w:val="27"/>
          <w:szCs w:val="27"/>
        </w:rPr>
        <w:t>До настоящего времени меры к устранению выявленных нарушений законодательства не приняты, нарушения не устранены.</w:t>
      </w:r>
    </w:p>
    <w:p w:rsidR="00D707F4" w:rsidRDefault="00D707F4" w:rsidP="00D707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5DA5">
        <w:rPr>
          <w:rFonts w:ascii="Times New Roman" w:hAnsi="Times New Roman" w:cs="Times New Roman"/>
          <w:sz w:val="27"/>
          <w:szCs w:val="27"/>
        </w:rPr>
        <w:tab/>
        <w:t>С учетом изложенного, прокуратурой Ширинского района 26.06.2023 в</w:t>
      </w:r>
      <w:r>
        <w:rPr>
          <w:rFonts w:ascii="Times New Roman" w:hAnsi="Times New Roman" w:cs="Times New Roman"/>
          <w:sz w:val="27"/>
          <w:szCs w:val="27"/>
        </w:rPr>
        <w:t xml:space="preserve"> Ширинский районный</w:t>
      </w:r>
      <w:r w:rsidRPr="00C15DA5">
        <w:rPr>
          <w:rFonts w:ascii="Times New Roman" w:hAnsi="Times New Roman" w:cs="Times New Roman"/>
          <w:sz w:val="27"/>
          <w:szCs w:val="27"/>
        </w:rPr>
        <w:t xml:space="preserve"> суд направлено административное исковое заявление с требованием обязать администрацию Джиримского сельсовета Ширинского района, в срок до 01.10.2023 произвести замену водонапорной башни, расположенной по адресу: Республика Хакасия, Ширинский район, в 100 местах юго-</w:t>
      </w:r>
      <w:proofErr w:type="gramStart"/>
      <w:r w:rsidRPr="00C15DA5">
        <w:rPr>
          <w:rFonts w:ascii="Times New Roman" w:hAnsi="Times New Roman" w:cs="Times New Roman"/>
          <w:sz w:val="27"/>
          <w:szCs w:val="27"/>
        </w:rPr>
        <w:t>западнее  с.</w:t>
      </w:r>
      <w:proofErr w:type="gramEnd"/>
      <w:r w:rsidRPr="00C15DA5">
        <w:rPr>
          <w:rFonts w:ascii="Times New Roman" w:hAnsi="Times New Roman" w:cs="Times New Roman"/>
          <w:sz w:val="27"/>
          <w:szCs w:val="27"/>
        </w:rPr>
        <w:t xml:space="preserve"> Джирим, в 7 метрах слева от автодороги Шира – Новоселово.</w:t>
      </w:r>
      <w:r>
        <w:rPr>
          <w:rFonts w:ascii="Times New Roman" w:hAnsi="Times New Roman" w:cs="Times New Roman"/>
          <w:sz w:val="27"/>
          <w:szCs w:val="27"/>
        </w:rPr>
        <w:t xml:space="preserve"> Административное исковое заявление находится на рассмотрении суда.</w:t>
      </w:r>
    </w:p>
    <w:p w:rsidR="00D707F4" w:rsidRPr="00C15DA5" w:rsidRDefault="00D707F4" w:rsidP="00D707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07F4" w:rsidRPr="00D71EDE" w:rsidRDefault="00D707F4" w:rsidP="00D707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Прокуратура Ширинского района</w:t>
      </w:r>
    </w:p>
    <w:p w:rsidR="00D707F4" w:rsidRDefault="00D707F4">
      <w:bookmarkStart w:id="0" w:name="_GoBack"/>
      <w:bookmarkEnd w:id="0"/>
    </w:p>
    <w:sectPr w:rsidR="00D7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4"/>
    <w:rsid w:val="00D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5B9A-437D-4563-811A-16835127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dcterms:created xsi:type="dcterms:W3CDTF">2023-06-27T05:05:00Z</dcterms:created>
  <dcterms:modified xsi:type="dcterms:W3CDTF">2023-06-27T05:05:00Z</dcterms:modified>
</cp:coreProperties>
</file>