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6A" w:rsidRDefault="00C1596A" w:rsidP="00C1596A">
      <w:pPr>
        <w:shd w:val="clear" w:color="auto" w:fill="FFFFFF"/>
        <w:spacing w:before="317"/>
        <w:ind w:left="-4111" w:firstLine="4111"/>
        <w:jc w:val="center"/>
        <w:rPr>
          <w:color w:val="7F7F7F"/>
        </w:rPr>
      </w:pPr>
      <w:r>
        <w:rPr>
          <w:b/>
          <w:bCs/>
          <w:color w:val="000000"/>
          <w:spacing w:val="56"/>
          <w:sz w:val="28"/>
          <w:szCs w:val="28"/>
        </w:rPr>
        <w:t>РЕШЕНИЕ</w:t>
      </w:r>
    </w:p>
    <w:p w:rsidR="00C1596A" w:rsidRDefault="00C1596A" w:rsidP="00C15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C1596A" w:rsidRDefault="00C1596A" w:rsidP="00C15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0"/>
          <w:szCs w:val="20"/>
        </w:rPr>
        <w:br w:type="textWrapping" w:clear="all"/>
      </w:r>
    </w:p>
    <w:p w:rsidR="00C1596A" w:rsidRDefault="00C1596A" w:rsidP="00C1596A">
      <w:pPr>
        <w:shd w:val="clear" w:color="auto" w:fill="FFFFFF"/>
        <w:spacing w:before="322"/>
        <w:ind w:left="245"/>
        <w:rPr>
          <w:rFonts w:ascii="Arial" w:hAnsi="Arial" w:cs="Arial"/>
          <w:color w:val="7F7F7F"/>
          <w:sz w:val="18"/>
          <w:szCs w:val="18"/>
        </w:rPr>
      </w:pPr>
      <w:r>
        <w:rPr>
          <w:color w:val="000000"/>
          <w:spacing w:val="-5"/>
          <w:sz w:val="28"/>
          <w:szCs w:val="28"/>
        </w:rPr>
        <w:t>от.27.05.2016                             </w:t>
      </w:r>
      <w:r>
        <w:rPr>
          <w:color w:val="000000"/>
          <w:spacing w:val="-17"/>
          <w:sz w:val="28"/>
          <w:szCs w:val="28"/>
        </w:rPr>
        <w:t>с. Шира</w:t>
      </w:r>
      <w:r>
        <w:rPr>
          <w:color w:val="000000"/>
          <w:sz w:val="28"/>
          <w:szCs w:val="28"/>
        </w:rPr>
        <w:t>                                            №15</w:t>
      </w:r>
    </w:p>
    <w:p w:rsidR="00C1596A" w:rsidRDefault="00C1596A" w:rsidP="00C15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C1596A" w:rsidRDefault="00C1596A" w:rsidP="00C1596A">
      <w:pPr>
        <w:shd w:val="clear" w:color="auto" w:fill="FFFFFF"/>
        <w:spacing w:before="269" w:line="278" w:lineRule="atLeast"/>
        <w:ind w:right="4706"/>
        <w:rPr>
          <w:rFonts w:ascii="Arial" w:hAnsi="Arial" w:cs="Arial"/>
          <w:color w:val="7F7F7F"/>
          <w:sz w:val="18"/>
          <w:szCs w:val="18"/>
        </w:rPr>
      </w:pPr>
      <w:r>
        <w:rPr>
          <w:color w:val="000000"/>
        </w:rPr>
        <w:t>О внесении изменений в решение </w:t>
      </w:r>
      <w:r>
        <w:rPr>
          <w:color w:val="000000"/>
          <w:spacing w:val="-2"/>
        </w:rPr>
        <w:t>Совета депутатов </w:t>
      </w:r>
      <w:r>
        <w:rPr>
          <w:color w:val="000000"/>
          <w:spacing w:val="2"/>
        </w:rPr>
        <w:t>Ширинского сельсовета </w:t>
      </w:r>
      <w:r>
        <w:rPr>
          <w:color w:val="000000"/>
          <w:spacing w:val="7"/>
        </w:rPr>
        <w:t>от 28.12.2015 №26 </w:t>
      </w:r>
      <w:r>
        <w:rPr>
          <w:color w:val="000000"/>
        </w:rPr>
        <w:t>«Об утверждении бюджета  Ширинского сельсовета на 2016 год и плановый период 2017 и 2018 годов»</w:t>
      </w:r>
    </w:p>
    <w:p w:rsidR="00C1596A" w:rsidRDefault="00C1596A" w:rsidP="00C15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C1596A" w:rsidRDefault="00C1596A" w:rsidP="00C15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</w:rPr>
        <w:t> </w:t>
      </w:r>
    </w:p>
    <w:p w:rsidR="00C1596A" w:rsidRDefault="00C1596A" w:rsidP="00C1596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pacing w:val="9"/>
          <w:sz w:val="36"/>
          <w:szCs w:val="36"/>
        </w:rPr>
        <w:t>          Рассмотрев ходатайство Главы  </w:t>
      </w:r>
      <w:r>
        <w:rPr>
          <w:color w:val="7F7F7F"/>
          <w:sz w:val="36"/>
          <w:szCs w:val="36"/>
        </w:rPr>
        <w:t>Ширинского  сельсовета  о внесении изменений в решение Совета депутатов </w:t>
      </w:r>
      <w:r>
        <w:rPr>
          <w:color w:val="7F7F7F"/>
          <w:spacing w:val="2"/>
          <w:sz w:val="36"/>
          <w:szCs w:val="36"/>
        </w:rPr>
        <w:t> Ширинского  сельсовета от 28.12.2015 г. №26</w:t>
      </w:r>
      <w:r>
        <w:rPr>
          <w:color w:val="7F7F7F"/>
          <w:sz w:val="36"/>
          <w:szCs w:val="36"/>
        </w:rPr>
        <w:t> Совет депутатов  Ширинского сельсовета  РЕШИЛ: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1596A" w:rsidRDefault="00C1596A" w:rsidP="00C1596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36"/>
          <w:szCs w:val="36"/>
        </w:rPr>
        <w:t>1.Утвердить бюджет Ширинского сельсовета  на 2016 год  по доходам  132 609,8 тысяч  рублей, собственных доходов  в сумме 22 646,6 тысяч  рублей, финансовой помощи 3 012,9тысяч  рублей, субсидий  106 950,3 тысяч рублей,   </w:t>
      </w:r>
    </w:p>
    <w:p w:rsidR="00C1596A" w:rsidRDefault="00C1596A" w:rsidP="00C1596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36"/>
          <w:szCs w:val="36"/>
        </w:rPr>
        <w:t>по расходам 144539,6  тысяч  рублей, дефицит бюджета 11 929,8 тысяч рублей.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1596A" w:rsidRDefault="00C1596A" w:rsidP="00C1596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36"/>
          <w:szCs w:val="36"/>
        </w:rPr>
        <w:t>2. </w:t>
      </w:r>
      <w:r>
        <w:rPr>
          <w:color w:val="7F7F7F"/>
          <w:spacing w:val="4"/>
          <w:sz w:val="36"/>
          <w:szCs w:val="36"/>
        </w:rPr>
        <w:t>Внести в решение Совета депутатов Ширинского  сельсовета </w:t>
      </w:r>
      <w:r>
        <w:rPr>
          <w:color w:val="7F7F7F"/>
          <w:spacing w:val="-1"/>
          <w:sz w:val="36"/>
          <w:szCs w:val="36"/>
        </w:rPr>
        <w:t>от 28.12.2015г.        № 26 «Об утверждении бюджета  Ширинского сельсовета </w:t>
      </w:r>
      <w:r>
        <w:rPr>
          <w:color w:val="7F7F7F"/>
          <w:sz w:val="36"/>
          <w:szCs w:val="36"/>
        </w:rPr>
        <w:t>на 2016 год и плановый период 2017 и 2018 годов » следующие дополнения и изменения:                                                                 </w:t>
      </w:r>
    </w:p>
    <w:p w:rsidR="00C1596A" w:rsidRDefault="00C1596A" w:rsidP="00C1596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36"/>
          <w:szCs w:val="36"/>
        </w:rPr>
        <w:t>2.1.</w:t>
      </w:r>
      <w:r>
        <w:rPr>
          <w:color w:val="7F7F7F"/>
          <w:spacing w:val="-1"/>
          <w:sz w:val="36"/>
          <w:szCs w:val="36"/>
        </w:rPr>
        <w:t>В приложение 1, согласно приложению 1 к решению;                                                                   </w:t>
      </w:r>
      <w:r>
        <w:rPr>
          <w:color w:val="7F7F7F"/>
          <w:sz w:val="36"/>
          <w:szCs w:val="36"/>
        </w:rPr>
        <w:t>                   </w:t>
      </w:r>
      <w:r>
        <w:rPr>
          <w:color w:val="7F7F7F"/>
          <w:sz w:val="36"/>
          <w:szCs w:val="36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1596A" w:rsidRDefault="00C1596A" w:rsidP="00C1596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36"/>
          <w:szCs w:val="36"/>
        </w:rPr>
        <w:t>2.2 </w:t>
      </w:r>
      <w:r>
        <w:rPr>
          <w:color w:val="7F7F7F"/>
          <w:spacing w:val="-1"/>
          <w:sz w:val="36"/>
          <w:szCs w:val="36"/>
        </w:rPr>
        <w:t>В приложение 3, согласно приложению 2 к решению;                                                                   </w:t>
      </w:r>
      <w:r>
        <w:rPr>
          <w:color w:val="7F7F7F"/>
          <w:sz w:val="36"/>
          <w:szCs w:val="36"/>
        </w:rPr>
        <w:t>                                                  </w:t>
      </w:r>
    </w:p>
    <w:p w:rsidR="00C1596A" w:rsidRDefault="00C1596A" w:rsidP="00C15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2.3. В приложение 5, согласно приложению 3 к решению;</w:t>
      </w:r>
    </w:p>
    <w:p w:rsidR="00C1596A" w:rsidRDefault="00C1596A" w:rsidP="00C15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2.4. В приложение 6, согласно приложению 4 к решению;</w:t>
      </w:r>
    </w:p>
    <w:p w:rsidR="00C1596A" w:rsidRDefault="00C1596A" w:rsidP="00C15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2.5. В приложение 9, согласно приложению 5 к решению;</w:t>
      </w:r>
    </w:p>
    <w:p w:rsidR="00C1596A" w:rsidRDefault="00C1596A" w:rsidP="00C15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2.6. В приложение 12, согласно приложению 6 к решению.</w:t>
      </w:r>
    </w:p>
    <w:p w:rsidR="00C1596A" w:rsidRDefault="00C1596A" w:rsidP="00C15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  Решение вступает в силу с момента опубликования (обнародования).</w:t>
      </w:r>
    </w:p>
    <w:p w:rsidR="00C1596A" w:rsidRDefault="00C1596A" w:rsidP="00C15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C1596A" w:rsidRDefault="00C1596A" w:rsidP="00C1596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pacing w:val="-1"/>
          <w:sz w:val="36"/>
          <w:szCs w:val="36"/>
        </w:rPr>
        <w:t> </w:t>
      </w:r>
      <w:hyperlink r:id="rId5" w:history="1">
        <w:r>
          <w:rPr>
            <w:rStyle w:val="a4"/>
            <w:color w:val="7F7F7F"/>
            <w:spacing w:val="-1"/>
            <w:sz w:val="36"/>
            <w:szCs w:val="36"/>
          </w:rPr>
          <w:t>приложение 1 в приложение 1</w:t>
        </w:r>
      </w:hyperlink>
    </w:p>
    <w:p w:rsidR="00C1596A" w:rsidRDefault="00C1596A" w:rsidP="00C1596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color w:val="7F7F7F"/>
            <w:spacing w:val="-1"/>
            <w:sz w:val="36"/>
            <w:szCs w:val="36"/>
          </w:rPr>
          <w:t>приложение 2 в приложение 3 доходы к решению 2016</w:t>
        </w:r>
      </w:hyperlink>
    </w:p>
    <w:p w:rsidR="00C1596A" w:rsidRDefault="00C1596A" w:rsidP="00C1596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color w:val="7F7F7F"/>
            <w:spacing w:val="-1"/>
            <w:sz w:val="36"/>
            <w:szCs w:val="36"/>
          </w:rPr>
          <w:t>приложение 3 в приложение 5</w:t>
        </w:r>
      </w:hyperlink>
    </w:p>
    <w:p w:rsidR="00C1596A" w:rsidRDefault="00C1596A" w:rsidP="00C1596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color w:val="7F7F7F"/>
            <w:spacing w:val="-1"/>
            <w:sz w:val="36"/>
            <w:szCs w:val="36"/>
          </w:rPr>
          <w:t>приложение 4 в приложение 6</w:t>
        </w:r>
      </w:hyperlink>
    </w:p>
    <w:p w:rsidR="00C1596A" w:rsidRDefault="00C1596A" w:rsidP="00C1596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9" w:history="1">
        <w:r>
          <w:rPr>
            <w:rStyle w:val="a4"/>
            <w:color w:val="7F7F7F"/>
            <w:spacing w:val="-1"/>
            <w:sz w:val="36"/>
            <w:szCs w:val="36"/>
          </w:rPr>
          <w:t>приложение 5 приложение 9 в источн</w:t>
        </w:r>
      </w:hyperlink>
    </w:p>
    <w:p w:rsidR="00C1596A" w:rsidRDefault="00C1596A" w:rsidP="00C1596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0" w:history="1">
        <w:r>
          <w:rPr>
            <w:rStyle w:val="a4"/>
            <w:color w:val="7F7F7F"/>
            <w:spacing w:val="-1"/>
            <w:sz w:val="36"/>
            <w:szCs w:val="36"/>
          </w:rPr>
          <w:t>приложение 6 в приложение 12 программы к решению 2016</w:t>
        </w:r>
      </w:hyperlink>
    </w:p>
    <w:p w:rsidR="00C1596A" w:rsidRDefault="00C1596A" w:rsidP="00C1596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1" w:history="1">
        <w:r>
          <w:rPr>
            <w:rStyle w:val="a4"/>
            <w:color w:val="7F7F7F"/>
            <w:spacing w:val="-1"/>
            <w:sz w:val="36"/>
            <w:szCs w:val="36"/>
          </w:rPr>
          <w:t>решение о внесении изменений в бюджет от27.05.2016 №15</w:t>
        </w:r>
      </w:hyperlink>
    </w:p>
    <w:p w:rsidR="003554B0" w:rsidRPr="00C1596A" w:rsidRDefault="00C1596A" w:rsidP="00C1596A">
      <w:bookmarkStart w:id="0" w:name="_GoBack"/>
      <w:bookmarkEnd w:id="0"/>
    </w:p>
    <w:sectPr w:rsidR="003554B0" w:rsidRPr="00C1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674AC"/>
    <w:rsid w:val="00583EB0"/>
    <w:rsid w:val="005A377D"/>
    <w:rsid w:val="005A605F"/>
    <w:rsid w:val="005B124C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6/05/%D0%BF%D1%80%D0%B8%D0%BB%D0%BE%D0%B6%D0%B5%D0%BD%D0%B8%D0%B5-4-%D0%B2-%D0%BF%D1%80%D0%B8%D0%BB%D0%BE%D0%B6%D0%B5%D0%BD%D0%B8%D0%B5-6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6/05/%D0%BF%D1%80%D0%B8%D0%BB%D0%BE%D0%B6%D0%B5%D0%BD%D0%B8%D0%B5-3-%D0%B2-%D0%BF%D1%80%D0%B8%D0%BB%D0%BE%D0%B6%D0%B5%D0%BD%D0%B8%D0%B5-5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6/05/%D0%BF%D1%80%D0%B8%D0%BB%D0%BE%D0%B6%D0%B5%D0%BD%D0%B8%D0%B5-2-%D0%B2-%D0%BF%D1%80%D0%B8%D0%BB%D0%BE%D0%B6%D0%B5%D0%BD%D0%B8%D0%B5-3-%D0%B4%D0%BE%D1%85%D0%BE%D0%B4%D1%8B-%D0%BA-%D1%80%D0%B5%D1%88%D0%B5%D0%BD%D0%B8%D1%8E-2016.xls" TargetMode="External"/><Relationship Id="rId11" Type="http://schemas.openxmlformats.org/officeDocument/2006/relationships/hyperlink" Target="http://shiras.ru/wp-content/uploads/2016/05/%D1%80%D0%B5%D1%88%D0%B5%D0%BD%D0%B8%D0%B5-%D0%BE-%D0%B2%D0%BD%D0%B5%D1%81%D0%B5%D0%BD%D0%B8%D0%B8-%D0%B8%D0%B7%D0%BC%D0%B5%D0%BD%D0%B5%D0%BD%D0%B8%D0%B9-%D0%B2-%D0%B1%D1%8E%D0%B4%D0%B6%D0%B5%D1%82-%D0%BE%D1%8227.05.2016-%E2%84%9615.doc" TargetMode="External"/><Relationship Id="rId5" Type="http://schemas.openxmlformats.org/officeDocument/2006/relationships/hyperlink" Target="http://shiras.ru/wp-content/uploads/2016/05/%D0%BF%D1%80%D0%B8%D0%BB%D0%BE%D0%B6%D0%B5%D0%BD%D0%B8%D0%B5-1-%D0%B2-%D0%BF%D1%80%D0%B8%D0%BB%D0%BE%D0%B6%D0%B5%D0%BD%D0%B8%D0%B5-1.doc" TargetMode="External"/><Relationship Id="rId10" Type="http://schemas.openxmlformats.org/officeDocument/2006/relationships/hyperlink" Target="http://shiras.ru/wp-content/uploads/2016/05/%D0%BF%D1%80%D0%B8%D0%BB%D0%BE%D0%B6%D0%B5%D0%BD%D0%B8%D0%B5-6-%D0%B2-%D0%BF%D1%80%D0%B8%D0%BB%D0%BE%D0%B6%D0%B5%D0%BD%D0%B8%D0%B5-12-%D0%BF%D1%80%D0%BE%D0%B3%D1%80%D0%B0%D0%BC%D0%BC%D1%8B-%D0%BA-%D1%80%D0%B5%D1%88%D0%B5%D0%BD%D0%B8%D1%8E-2016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6/05/%D0%BF%D1%80%D0%B8%D0%BB%D0%BE%D0%B6%D0%B5%D0%BD%D0%B8%D0%B5-5-%D0%BF%D1%80%D0%B8%D0%BB%D0%BE%D0%B6%D0%B5%D0%BD%D0%B8%D0%B5-9-%D0%B2-%D0%B8%D1%81%D1%82%D0%BE%D1%87%D0%BD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625</Words>
  <Characters>3566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106</cp:revision>
  <dcterms:created xsi:type="dcterms:W3CDTF">2021-09-02T01:10:00Z</dcterms:created>
  <dcterms:modified xsi:type="dcterms:W3CDTF">2021-09-02T05:19:00Z</dcterms:modified>
</cp:coreProperties>
</file>