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702" w:rsidRPr="006F1BF7" w:rsidRDefault="00AC1702" w:rsidP="00AC1702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6F1BF7">
        <w:rPr>
          <w:rFonts w:cs="Times New Roman"/>
          <w:b/>
          <w:color w:val="333333"/>
          <w:sz w:val="22"/>
          <w:szCs w:val="22"/>
        </w:rPr>
        <w:t>В Ширинском районе по требованию прокуратуры досрочно прекращены полномочия депутата представительного органа сельского поселения</w:t>
      </w:r>
    </w:p>
    <w:p w:rsidR="00AC1702" w:rsidRPr="006F1BF7" w:rsidRDefault="00AC1702" w:rsidP="00AC1702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</w:p>
    <w:p w:rsidR="00AC1702" w:rsidRPr="006F1BF7" w:rsidRDefault="00AC1702" w:rsidP="00AC1702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Прокуратура Ширинского района провела проверку исполнения законодательства о противодействии коррупции депутатами представительных органов местного самоуправления.</w:t>
      </w:r>
    </w:p>
    <w:p w:rsidR="00AC1702" w:rsidRPr="006F1BF7" w:rsidRDefault="00AC1702" w:rsidP="00AC1702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В силу требований действующего законодательства о местном самоуправлении и противодействии коррупции для лиц, замещающих муниципальную должность депутата представительного органа сельского поселения и осуществляющих свои полномочия на непостоянной основе, предусмотрена обязанность предоставлять сведения о доходах, об имуществе и обязательствах имущественного характера в течение четырех месяцев со дня избрания депутатом.</w:t>
      </w:r>
    </w:p>
    <w:p w:rsidR="00AC1702" w:rsidRPr="006F1BF7" w:rsidRDefault="00AC1702" w:rsidP="00AC1702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В ходе надзорных мероприятий установлено, что в марте 2022 г. проведены дополнительные выборы депутатов Совета депутатов Ефремкинского сельсовета. Однако в установленный законом срок сведения о доходах, об имуществе и обязательствах имущественного характера одним из депутатов не представлены.</w:t>
      </w:r>
    </w:p>
    <w:p w:rsidR="00AC1702" w:rsidRPr="006F1BF7" w:rsidRDefault="00AC1702" w:rsidP="00AC1702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По результатам рассмотрения представления прокурора решением Совета депутатов Ефремкинского сельсовета полномочия депутата, нарушившим требования законодательства о противодействии коррупции, досрочно прекращены.</w:t>
      </w:r>
    </w:p>
    <w:p w:rsidR="00AC1702" w:rsidRDefault="00AC1702">
      <w:pPr>
        <w:rPr>
          <w:lang/>
        </w:rPr>
      </w:pPr>
    </w:p>
    <w:p w:rsidR="00AC1702" w:rsidRPr="00AC1702" w:rsidRDefault="00AC1702">
      <w:r>
        <w:t xml:space="preserve">Прокуратура </w:t>
      </w:r>
      <w:proofErr w:type="spellStart"/>
      <w:r>
        <w:t>Ширинского</w:t>
      </w:r>
      <w:proofErr w:type="spellEnd"/>
      <w:r>
        <w:t xml:space="preserve"> района</w:t>
      </w:r>
      <w:bookmarkStart w:id="0" w:name="_GoBack"/>
      <w:bookmarkEnd w:id="0"/>
    </w:p>
    <w:sectPr w:rsidR="00AC1702" w:rsidRPr="00AC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02"/>
    <w:rsid w:val="00AC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8923"/>
  <w15:chartTrackingRefBased/>
  <w15:docId w15:val="{8DCE5285-CB62-4171-ABA0-A82E94C3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17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customStyle="1" w:styleId="Textbody">
    <w:name w:val="Text body"/>
    <w:basedOn w:val="Standard"/>
    <w:rsid w:val="00AC170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Иванова Татьяна Владимировна</cp:lastModifiedBy>
  <cp:revision>1</cp:revision>
  <dcterms:created xsi:type="dcterms:W3CDTF">2022-12-26T13:39:00Z</dcterms:created>
  <dcterms:modified xsi:type="dcterms:W3CDTF">2022-12-26T13:39:00Z</dcterms:modified>
</cp:coreProperties>
</file>